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731FD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31FDD" w:rsidRDefault="00E85CD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FD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31FDD" w:rsidRDefault="00E85CD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09.04.2026 N 9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Единовременная денежная выплата беременным женщинам, обучающимся по очной форме обучения в образовательных организациях, осуществляющих образовательную деятельность на территории Российской Федерации, при постановке на учет по беременности"</w:t>
            </w:r>
          </w:p>
        </w:tc>
      </w:tr>
      <w:tr w:rsidR="00731FD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31FDD" w:rsidRDefault="00E85CD0">
            <w:pPr>
              <w:pStyle w:val="ConsPlusTitlePage0"/>
              <w:jc w:val="center"/>
            </w:pPr>
            <w:r>
              <w:rPr>
                <w:sz w:val="28"/>
              </w:rPr>
              <w:t>Документ предо</w:t>
            </w:r>
            <w:r>
              <w:rPr>
                <w:sz w:val="28"/>
              </w:rPr>
              <w:t xml:space="preserve">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731FDD" w:rsidRDefault="00731FDD">
      <w:pPr>
        <w:pStyle w:val="ConsPlusNormal0"/>
        <w:sectPr w:rsidR="00731FD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31FDD" w:rsidRDefault="00731FDD">
      <w:pPr>
        <w:pStyle w:val="ConsPlusNormal0"/>
        <w:jc w:val="both"/>
        <w:outlineLvl w:val="0"/>
      </w:pPr>
    </w:p>
    <w:p w:rsidR="00731FDD" w:rsidRDefault="00E85CD0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731FDD" w:rsidRDefault="00E85CD0">
      <w:pPr>
        <w:pStyle w:val="ConsPlusTitle0"/>
        <w:jc w:val="center"/>
      </w:pPr>
      <w:r>
        <w:t>РОСТОВСКОЙ ОБЛАСТИ</w:t>
      </w:r>
    </w:p>
    <w:p w:rsidR="00731FDD" w:rsidRDefault="00731FDD">
      <w:pPr>
        <w:pStyle w:val="ConsPlusTitle0"/>
        <w:ind w:firstLine="540"/>
        <w:jc w:val="both"/>
      </w:pPr>
    </w:p>
    <w:p w:rsidR="00731FDD" w:rsidRDefault="00E85CD0">
      <w:pPr>
        <w:pStyle w:val="ConsPlusTitle0"/>
        <w:jc w:val="center"/>
      </w:pPr>
      <w:r>
        <w:t>ПОСТАНОВЛЕНИЕ</w:t>
      </w:r>
    </w:p>
    <w:p w:rsidR="00731FDD" w:rsidRDefault="00E85CD0">
      <w:pPr>
        <w:pStyle w:val="ConsPlusTitle0"/>
        <w:jc w:val="center"/>
      </w:pPr>
      <w:r>
        <w:t>от 9 апреля 2026 г. N 9</w:t>
      </w:r>
    </w:p>
    <w:p w:rsidR="00731FDD" w:rsidRDefault="00731FDD">
      <w:pPr>
        <w:pStyle w:val="ConsPlusTitle0"/>
        <w:ind w:firstLine="540"/>
        <w:jc w:val="both"/>
      </w:pPr>
    </w:p>
    <w:p w:rsidR="00731FDD" w:rsidRDefault="00E85CD0">
      <w:pPr>
        <w:pStyle w:val="ConsPlusTitle0"/>
        <w:jc w:val="center"/>
      </w:pPr>
      <w:r>
        <w:t>ОБ УТВЕРЖДЕНИИ АДМИНИСТРАТИВНОГО РЕГЛАМЕНТА</w:t>
      </w:r>
    </w:p>
    <w:p w:rsidR="00731FDD" w:rsidRDefault="00E85CD0">
      <w:pPr>
        <w:pStyle w:val="ConsPlusTitle0"/>
        <w:jc w:val="center"/>
      </w:pPr>
      <w:r>
        <w:t>ПРЕДОСТАВЛЕНИЯ ГОСУДАРСТВЕННОЙ УСЛУГИ "ЕДИНОВРЕМЕННАЯ</w:t>
      </w:r>
    </w:p>
    <w:p w:rsidR="00731FDD" w:rsidRDefault="00E85CD0">
      <w:pPr>
        <w:pStyle w:val="ConsPlusTitle0"/>
        <w:jc w:val="center"/>
      </w:pPr>
      <w:r>
        <w:t>ДЕНЕЖНАЯ ВЫПЛАТА БЕРЕМЕННЫМ ЖЕНЩИНАМ, ОБУЧАЮЩИМСЯ ПО ОЧНО</w:t>
      </w:r>
      <w:r>
        <w:t>Й</w:t>
      </w:r>
    </w:p>
    <w:p w:rsidR="00731FDD" w:rsidRDefault="00E85CD0">
      <w:pPr>
        <w:pStyle w:val="ConsPlusTitle0"/>
        <w:jc w:val="center"/>
      </w:pPr>
      <w:r>
        <w:t>ФОРМЕ ОБУЧЕНИЯ В ОБРАЗОВАТЕЛЬНЫХ ОРГАНИЗАЦИЯХ,</w:t>
      </w:r>
    </w:p>
    <w:p w:rsidR="00731FDD" w:rsidRDefault="00E85CD0">
      <w:pPr>
        <w:pStyle w:val="ConsPlusTitle0"/>
        <w:jc w:val="center"/>
      </w:pPr>
      <w:r>
        <w:t>ОСУЩЕСТВЛЯЮЩИХ ОБРАЗОВАТЕЛЬНУЮ ДЕЯТЕЛЬНОСТЬ НА ТЕРРИТОРИИ</w:t>
      </w:r>
    </w:p>
    <w:p w:rsidR="00731FDD" w:rsidRDefault="00E85CD0">
      <w:pPr>
        <w:pStyle w:val="ConsPlusTitle0"/>
        <w:jc w:val="center"/>
      </w:pPr>
      <w:r>
        <w:t>РОССИЙСКОЙ ФЕДЕРАЦИИ, ПРИ ПОСТАНОВКЕ НА УЧЕТ</w:t>
      </w:r>
    </w:p>
    <w:p w:rsidR="00731FDD" w:rsidRDefault="00E85CD0">
      <w:pPr>
        <w:pStyle w:val="ConsPlusTitle0"/>
        <w:jc w:val="center"/>
      </w:pPr>
      <w:r>
        <w:t>ПО БЕРЕМЕННОСТИ"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 Утвердить Административ</w:t>
      </w:r>
      <w:r>
        <w:t xml:space="preserve">ный </w:t>
      </w:r>
      <w:hyperlink w:anchor="P40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"Единовременная денежная выплата беременным женщинам, обучающимся по очной форме обучения в образовательных организациях, осуществляющих образовател</w:t>
      </w:r>
      <w:r>
        <w:t>ьную деятельность на территории Российской Федерации, при постановке на учет по беременности" согласно приложению.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 Положения Административного регламента в части использования федеральной государственной информационной системы "Единый портал государстве</w:t>
      </w:r>
      <w:r>
        <w:t>нных услуг Российской Федерации" (далее - ЕПГУ) подлежат применению при наличии технической возможности, в том числе технической готовности ЕПГУ к приему и передаче документов и информации, предусмотренных Административным регламентом.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 Настоящее постано</w:t>
      </w:r>
      <w:r>
        <w:t>вление вступает в силу со дня его официального опубликования.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</w:pPr>
      <w:r>
        <w:t>Министр труда</w:t>
      </w:r>
    </w:p>
    <w:p w:rsidR="00731FDD" w:rsidRDefault="00E85CD0">
      <w:pPr>
        <w:pStyle w:val="ConsPlusNormal0"/>
        <w:jc w:val="right"/>
      </w:pPr>
      <w:r>
        <w:t>и социального развития</w:t>
      </w:r>
    </w:p>
    <w:p w:rsidR="00731FDD" w:rsidRDefault="00E85CD0">
      <w:pPr>
        <w:pStyle w:val="ConsPlusNormal0"/>
        <w:jc w:val="right"/>
      </w:pPr>
      <w:r>
        <w:t>Ростов</w:t>
      </w:r>
      <w:r>
        <w:t>ской области</w:t>
      </w:r>
    </w:p>
    <w:p w:rsidR="00731FDD" w:rsidRDefault="00E85CD0">
      <w:pPr>
        <w:pStyle w:val="ConsPlusNormal0"/>
        <w:jc w:val="right"/>
      </w:pPr>
      <w:r>
        <w:t>И.Н.ШУВАЛОВА</w:t>
      </w:r>
    </w:p>
    <w:p w:rsidR="00731FDD" w:rsidRDefault="00E85CD0">
      <w:pPr>
        <w:pStyle w:val="ConsPlusNormal0"/>
      </w:pPr>
      <w:r>
        <w:t>Постановление вносит</w:t>
      </w:r>
    </w:p>
    <w:p w:rsidR="00731FDD" w:rsidRDefault="00E85CD0">
      <w:pPr>
        <w:pStyle w:val="ConsPlusNormal0"/>
        <w:spacing w:before="240"/>
      </w:pPr>
      <w:r>
        <w:t>отдел предоставления</w:t>
      </w:r>
    </w:p>
    <w:p w:rsidR="00731FDD" w:rsidRDefault="00E85CD0">
      <w:pPr>
        <w:pStyle w:val="ConsPlusNormal0"/>
        <w:spacing w:before="240"/>
      </w:pPr>
      <w:r>
        <w:t>выплат семьям с детьми</w:t>
      </w:r>
    </w:p>
    <w:p w:rsidR="00731FDD" w:rsidRDefault="00E85CD0">
      <w:pPr>
        <w:pStyle w:val="ConsPlusNormal0"/>
        <w:spacing w:before="240"/>
      </w:pPr>
      <w:r>
        <w:lastRenderedPageBreak/>
        <w:t>и государственной</w:t>
      </w:r>
    </w:p>
    <w:p w:rsidR="00731FDD" w:rsidRDefault="00E85CD0">
      <w:pPr>
        <w:pStyle w:val="ConsPlusNormal0"/>
        <w:spacing w:before="240"/>
      </w:pPr>
      <w:r>
        <w:t>социальной помощи</w:t>
      </w: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  <w:outlineLvl w:val="0"/>
      </w:pPr>
      <w:r>
        <w:t>Приложение</w:t>
      </w:r>
    </w:p>
    <w:p w:rsidR="00731FDD" w:rsidRDefault="00E85CD0">
      <w:pPr>
        <w:pStyle w:val="ConsPlusNormal0"/>
        <w:jc w:val="right"/>
      </w:pPr>
      <w:r>
        <w:t>к постановлению</w:t>
      </w:r>
    </w:p>
    <w:p w:rsidR="00731FDD" w:rsidRDefault="00E85CD0">
      <w:pPr>
        <w:pStyle w:val="ConsPlusNormal0"/>
        <w:jc w:val="right"/>
      </w:pPr>
      <w:r>
        <w:t>минтруда области</w:t>
      </w:r>
    </w:p>
    <w:p w:rsidR="00731FDD" w:rsidRDefault="00E85CD0">
      <w:pPr>
        <w:pStyle w:val="ConsPlusNormal0"/>
        <w:jc w:val="right"/>
      </w:pPr>
      <w:r>
        <w:t>от 09.04.2026 N 9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</w:pPr>
      <w:bookmarkStart w:id="0" w:name="P40"/>
      <w:bookmarkEnd w:id="0"/>
      <w:r>
        <w:t>АДМИНИСТРАТИВНЫЙ РЕГЛАМЕНТ</w:t>
      </w:r>
    </w:p>
    <w:p w:rsidR="00731FDD" w:rsidRDefault="00E85CD0">
      <w:pPr>
        <w:pStyle w:val="ConsPlusTitle0"/>
        <w:jc w:val="center"/>
      </w:pPr>
      <w:r>
        <w:t>ПРЕДОСТАВЛЕНИЯ ГОСУДАРСТВЕННОЙ УСЛУГИ "ЕДИНОВРЕМЕННАЯ</w:t>
      </w:r>
    </w:p>
    <w:p w:rsidR="00731FDD" w:rsidRDefault="00E85CD0">
      <w:pPr>
        <w:pStyle w:val="ConsPlusTitle0"/>
        <w:jc w:val="center"/>
      </w:pPr>
      <w:r>
        <w:t>ДЕНЕЖНАЯ ВЫПЛАТА БЕРЕМЕННЫМ ЖЕНЩИНАМ, ОБУЧАЮЩИМСЯ ПО ОЧНОЙ</w:t>
      </w:r>
    </w:p>
    <w:p w:rsidR="00731FDD" w:rsidRDefault="00E85CD0">
      <w:pPr>
        <w:pStyle w:val="ConsPlusTitle0"/>
        <w:jc w:val="center"/>
      </w:pPr>
      <w:r>
        <w:t>ФОРМЕ ОБУЧЕНИЯ В ОБРАЗОВАТЕЛЬНЫХ ОРГАНИЗАЦИЯХ,</w:t>
      </w:r>
    </w:p>
    <w:p w:rsidR="00731FDD" w:rsidRDefault="00E85CD0">
      <w:pPr>
        <w:pStyle w:val="ConsPlusTitle0"/>
        <w:jc w:val="center"/>
      </w:pPr>
      <w:r>
        <w:t>ОСУЩЕСТВЛЯЮЩИХ ОБРАЗОВАТЕЛЬНУЮ ДЕЯТЕЛЬНОСТЬ НА ТЕРРИТОРИИ</w:t>
      </w:r>
    </w:p>
    <w:p w:rsidR="00731FDD" w:rsidRDefault="00E85CD0">
      <w:pPr>
        <w:pStyle w:val="ConsPlusTitle0"/>
        <w:jc w:val="center"/>
      </w:pPr>
      <w:r>
        <w:t>РОССИЙСКОЙ ФЕДЕРАЦИИ, ПРИ ПОСТАНОВКЕ Н</w:t>
      </w:r>
      <w:r>
        <w:t>А УЧЕТ</w:t>
      </w:r>
    </w:p>
    <w:p w:rsidR="00731FDD" w:rsidRDefault="00E85CD0">
      <w:pPr>
        <w:pStyle w:val="ConsPlusTitle0"/>
        <w:jc w:val="center"/>
      </w:pPr>
      <w:r>
        <w:t>ПО БЕРЕМЕННОСТИ"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1"/>
      </w:pPr>
      <w:r>
        <w:t>Раздел I. ОБЩИЕ ПОЛОЖЕНИЯ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"Единовременная денежная выплата беременным женщинам, обучающимся по очной форме обу</w:t>
      </w:r>
      <w:r>
        <w:t xml:space="preserve">чения в образовательных организациях, осуществляющих образовательную деятельность на территории Российской Федерации, при постановке на учет по беременности" (далее - Административный регламент) разработан в соответствии с Федеральным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27.07.2010 N 210-ФЗ "Об организации предоставления государственных и муниципальных услуг", Областным </w:t>
      </w:r>
      <w:hyperlink r:id="rId11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области", постановлениями Прави</w:t>
      </w:r>
      <w:r>
        <w:t xml:space="preserve">тельства Ростовской области от 27.01.2025 </w:t>
      </w:r>
      <w:hyperlink r:id="rId12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N 44</w:t>
        </w:r>
      </w:hyperlink>
      <w:r>
        <w:t xml:space="preserve"> "О порядке предоставления мер социальной поддержки отдельных категорий граждан в</w:t>
      </w:r>
      <w:r>
        <w:t xml:space="preserve">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предоставление" (далее - Порядок), от 05.09.2012 </w:t>
      </w:r>
      <w:hyperlink r:id="rId13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</w:t>
      </w:r>
      <w:r>
        <w:t>ствления государственного контроля (надзора)" в целях оптимизации (повышения качества) предоставления государственной услуги "Единовременная денежная выплата беременным женщинам, обучающимся по очной форме обучения в образовательных организациях, осуществл</w:t>
      </w:r>
      <w:r>
        <w:t>яющих образовательную деятельность на территории Российской Федерации, при постановке на учет по беременности" (далее - единовременная денежная выплата при постановке на учет по беременности).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</w:t>
      </w:r>
      <w:r>
        <w:t>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муниципальных районов и городских округов Ростовской области (далее - ОСЗН</w:t>
      </w:r>
      <w:r>
        <w:t>), порядок взаимодействия с заявителями, иными органами государственной власти.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bookmarkStart w:id="1" w:name="P55"/>
      <w:bookmarkEnd w:id="1"/>
      <w:r>
        <w:t>2. Круг заявителей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2.1. Государственная услуга предоставляется беременным женщинам, которые являются гражданами Российской Федерации, постоянно проживающим на территории Рост</w:t>
      </w:r>
      <w:r>
        <w:t>овской области, обучающимся по очной форме обучения в образовательных организациях, осуществляющих образовательную деятельность на территории Российской Федерации, при постановке на учет по беременности в медицинских организациях в период с 1 января 2026 г</w:t>
      </w:r>
      <w:r>
        <w:t>. по 31 декабря 2027 г. (далее - беременная женщина, единовременная денежная выплата при постановке на учет по беременности).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2.2. Единовременная денежная выплата при постановке на учет по беременности предоставляется в том числе беременной женщине, проход</w:t>
      </w:r>
      <w:r>
        <w:t>ящей обучение в образовательной организации, находящейся в академическом отпуске (независимо от обстоятельств предоставления академического отпуска).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2.3. Единовременная денежная выплата при постановке на учет по беременности предоставляется вне зависимост</w:t>
      </w:r>
      <w:r>
        <w:t>и от факта получения беременной женщиной образования впервые или получения второго либо последующего образования.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2.4. При обучении беременной женщиной в нескольких образовательных организациях единовременная денежная выплата при постановке на учет по бере</w:t>
      </w:r>
      <w:r>
        <w:t>менности предоставляется однократно при соблюдении всех требований и условий, установленных Порядком.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2.5. Единовременная денежная выплата при постановке на учет по беременности предоставляется беременной женщине при одновременном соблюдении следующих условий на дату подачи заявления: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наличие гражданства Российской Федерации;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наличие регистрации по месту ж</w:t>
      </w:r>
      <w:r>
        <w:t>ительства (постоянной регистрации) на территории Ростовской области;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обучение на платной или бесплатной основе по очной форме обучения в общеобразовательной организации, или профессиональной образовательной организации, или в образовательной организации вы</w:t>
      </w:r>
      <w:r>
        <w:t>сшего образования, осуществляющих образовательную деятельность на территории Российской Федерации, за исключением обучающихся по очно-заочной форме обучения, обучающихся по программам переподготовки рабочих, служащих, программам повышения квалификации рабо</w:t>
      </w:r>
      <w:r>
        <w:t>чих, служащих (далее - обучение в образовательной организации);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нахождение на учете по беременности в медицинской организации в период с 1 января 2026 г. по 31 декабря 2027 г. со сроком беременности не менее двенадцати недель;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неполучение в связи с текущей</w:t>
      </w:r>
      <w:r>
        <w:t xml:space="preserve"> беременностью единовременной денежной выплаты при постановке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2.6. В случае прерывания беременности, в том числе по медицинским показаниям, или подачи заявления после рождения ребенка единовременная денежная выплата при постановке </w:t>
      </w:r>
      <w:r>
        <w:t>на учет по беременности не предоставляется.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731FDD" w:rsidRDefault="00E85CD0">
      <w:pPr>
        <w:pStyle w:val="ConsPlusTitle0"/>
        <w:jc w:val="center"/>
      </w:pPr>
      <w:r>
        <w:t>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3"/>
      </w:pPr>
      <w:bookmarkStart w:id="2" w:name="P72"/>
      <w:bookmarkEnd w:id="2"/>
      <w:r>
        <w:t>3.1. Порядок получения информации заявителями по вопросам</w:t>
      </w:r>
    </w:p>
    <w:p w:rsidR="00731FDD" w:rsidRDefault="00E85CD0">
      <w:pPr>
        <w:pStyle w:val="ConsPlusTitle0"/>
        <w:jc w:val="center"/>
      </w:pPr>
      <w:r>
        <w:t>предоставления государственной услуги, сведений о ходе</w:t>
      </w:r>
    </w:p>
    <w:p w:rsidR="00731FDD" w:rsidRDefault="00E85CD0">
      <w:pPr>
        <w:pStyle w:val="ConsPlusTitle0"/>
        <w:jc w:val="center"/>
      </w:pPr>
      <w:r>
        <w:t>предоставления ука</w:t>
      </w:r>
      <w:r>
        <w:t>занной услуги, в том числе</w:t>
      </w:r>
    </w:p>
    <w:p w:rsidR="00731FDD" w:rsidRDefault="00E85CD0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731FDD" w:rsidRDefault="00E85CD0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731FDD" w:rsidRDefault="00E85CD0">
      <w:pPr>
        <w:pStyle w:val="ConsPlusTitle0"/>
        <w:jc w:val="center"/>
      </w:pPr>
      <w:r>
        <w:t>(функций)"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</w:t>
      </w:r>
      <w:r>
        <w:t>авления государственной услуги осуществляется специалистами: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 телефону приемной граждан минтруда области;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 телефону приемной граждан ОСЗН;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минтруда области и ОСЗН в соответствии с поступившим запросом предоставляют информацию: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 пер</w:t>
      </w:r>
      <w:r>
        <w:t>ечне документов, необходимых для предоставления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 перечне категорий граждан, имеющих право на получение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 сроках предоставления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об основаниях отказа в предоставлении государственной ус</w:t>
      </w:r>
      <w:r>
        <w:t>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Информирование по телефону о порядке предоставления государственной услуги осуществляется в соответствии с графиком работы минтруда области и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предоставлении в ходе информирования посредством телефонной и иных средств телекоммуникационной св</w:t>
      </w:r>
      <w:r>
        <w:t>язи гражданину информации, относящейся к его персональным данным, должностное лицо идентифицирует личность гражданина путем проверки корректности названных гражданином фамилии, имени, отчества (при наличии), данных документа, удостоверяющего личность, конт</w:t>
      </w:r>
      <w:r>
        <w:t>рольной информации, указанной в заявлении, принятом ранее при предоставлении иной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ответах на телефонные звон</w:t>
      </w:r>
      <w:r>
        <w:t>ки и устные обращения специалисты минтруда области и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</w:t>
      </w:r>
      <w:r>
        <w:t xml:space="preserve"> имени, отчестве и должности специалиста,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</w:t>
      </w:r>
      <w:r>
        <w:t>листу, который может ответить на вопрос гражданина. Время разговора не должно превышать 10 минут.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</w:t>
      </w:r>
      <w:r>
        <w:t xml:space="preserve">ационной сети "Интернет" по адресу: </w:t>
      </w:r>
      <w:hyperlink r:id="rId14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Для</w:t>
      </w:r>
      <w:r>
        <w:t xml:space="preserve"> получения информации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</w:t>
      </w:r>
      <w:r>
        <w:t xml:space="preserve"> информации (в соответствии с поступившим обращением):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</w:t>
      </w:r>
      <w:r>
        <w:t>нтов;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</w:t>
      </w:r>
      <w:r>
        <w:t>онкретному заявителю.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со дня регистрации письме</w:t>
      </w:r>
      <w:r>
        <w:t>нного обращения.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со дня регистрации обращения.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Обращение подлежит регистрации в течение 1 рабочего дня с момента его поступления </w:t>
      </w:r>
      <w:r>
        <w:t>в минтруд области или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области, его замес</w:t>
      </w:r>
      <w:r>
        <w:t>тителями (лицами, временно исполняющими его обязанности) или начальником управления адресной поддержки населения минтруда области, руководителем ОСЗН или его заместителем (лицом, временно исполняющим его обязанности).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ответах на телефонные звонки и неп</w:t>
      </w:r>
      <w:r>
        <w:t>осредственные личные обращения заявителей, должностные лица минтруда области и ОСЗН подробно и в вежливой форме информируют обратившихся по интересующим их вопросам.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</w:t>
      </w:r>
      <w:r>
        <w:t>де ее предоставления могут быть получены заявителем с использованием федеральной государственной информационной системы "Единый портал государственных услуг Российской Федерации" (далее - ЕПГУ) (</w:t>
      </w:r>
      <w:hyperlink r:id="rId15">
        <w:r>
          <w:rPr>
            <w:color w:val="0000FF"/>
          </w:rPr>
          <w:t>www.gosuslugi.ru</w:t>
        </w:r>
      </w:hyperlink>
      <w:r>
        <w:t>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Информац</w:t>
      </w:r>
      <w:r>
        <w:t>ия на ЕПГУ, на официальном сайте минтруда области о порядке и сроках предоставления государственной услуги предоставляется заявителю бесплатно.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</w:t>
      </w:r>
      <w:r>
        <w:t xml:space="preserve">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</w:t>
      </w:r>
      <w:r>
        <w:t>взимание платы, регистрацию или авторизацию заявителя или предоставление им персональных данных.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731FDD" w:rsidRDefault="00E85CD0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731FDD" w:rsidRDefault="00E85CD0">
      <w:pPr>
        <w:pStyle w:val="ConsPlusTitle0"/>
        <w:jc w:val="center"/>
      </w:pPr>
      <w:r>
        <w:t>предоставления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Справо</w:t>
      </w:r>
      <w:r>
        <w:t>чная информация о местонахождении, графике работы, номерах телефонов, адресе официального сайта, электронной почты минтруда области и ОСЗН размещена на информационных стендах в помещениях минтруда области и ОСЗН, на официальном сайте минтруда области, ОСЗН</w:t>
      </w:r>
      <w:r>
        <w:t>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Единовременная денежная выплата беременным женщинам, обучающимся по очной форме обучения в образовательных организациях, осуществляющих образовательную деятельность на территории Российской Федерации, при постановке на учет по беременности.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2. Наименовани</w:t>
      </w:r>
      <w:r>
        <w:t>е органа власти,</w:t>
      </w:r>
    </w:p>
    <w:p w:rsidR="00731FDD" w:rsidRDefault="00E85CD0">
      <w:pPr>
        <w:pStyle w:val="ConsPlusTitle0"/>
        <w:jc w:val="center"/>
      </w:pPr>
      <w:r>
        <w:t>предоставляющего государственную услугу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Предоставление единовременной денежной выплаты при постановке на учет по беременности осуществляют ОСЗН по месту регистрации по месту жительства граждан.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Минтруд области осуществляет организационно-</w:t>
      </w:r>
      <w:r>
        <w:t>методическое руководство, координацию и контроль за деятельностью ОСЗН, полнотой и качеством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В предоставлении государственной услуги в части предоставления отдельных сведений, указанных в </w:t>
      </w:r>
      <w:hyperlink w:anchor="P182" w:tooltip="6.1. ОСЗН в рамках межведомственного информационного взаимодействия с соблюдением требований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">
        <w:r>
          <w:rPr>
            <w:color w:val="0000FF"/>
          </w:rPr>
          <w:t>пункте 6.1 подраздела 6</w:t>
        </w:r>
      </w:hyperlink>
      <w:r>
        <w:t xml:space="preserve"> настоящего раздела, участвует Министерство внутренних дел Российской Федерации.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</w:t>
      </w:r>
      <w:r>
        <w:t xml:space="preserve">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</w:t>
      </w:r>
      <w:r>
        <w:t>услуг, утвержденный нормативным правовым актом Ростовской области.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bookmarkStart w:id="3" w:name="P140"/>
      <w:bookmarkEnd w:id="3"/>
      <w:r>
        <w:t>3. Описание результата предоставления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731FDD" w:rsidRDefault="00731FDD">
      <w:pPr>
        <w:pStyle w:val="ConsPlusNormal0"/>
        <w:spacing w:before="240"/>
        <w:ind w:firstLine="540"/>
        <w:jc w:val="both"/>
      </w:pPr>
      <w:hyperlink w:anchor="P494" w:tooltip="                                  РЕШЕНИЕ">
        <w:r w:rsidR="00E85CD0">
          <w:rPr>
            <w:color w:val="0000FF"/>
          </w:rPr>
          <w:t>решение</w:t>
        </w:r>
      </w:hyperlink>
      <w:r w:rsidR="00E85CD0">
        <w:t xml:space="preserve"> о предоставлении единовременной денежной выплаты при постановке на учет по беременности (по форме согласно приложению N 1 к Административному регламенту);</w:t>
      </w:r>
    </w:p>
    <w:p w:rsidR="00731FDD" w:rsidRDefault="00731FDD">
      <w:pPr>
        <w:pStyle w:val="ConsPlusNormal0"/>
        <w:spacing w:before="240"/>
        <w:ind w:firstLine="540"/>
        <w:jc w:val="both"/>
      </w:pPr>
      <w:hyperlink w:anchor="P539" w:tooltip="                                  РЕШЕНИЕ">
        <w:r w:rsidR="00E85CD0">
          <w:rPr>
            <w:color w:val="0000FF"/>
          </w:rPr>
          <w:t>решен</w:t>
        </w:r>
        <w:r w:rsidR="00E85CD0">
          <w:rPr>
            <w:color w:val="0000FF"/>
          </w:rPr>
          <w:t>ие</w:t>
        </w:r>
      </w:hyperlink>
      <w:r w:rsidR="00E85CD0">
        <w:t xml:space="preserve"> об отказе в предоставлении единовременной денежной выплаты при постановке на учет по беременности (по форме согласно приложению N 2 к Административному регламенту).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Средства единовременной денежной выплаты при постановке на учет по беременности направля</w:t>
      </w:r>
      <w:r>
        <w:t>ются ОСЗН в течение 30 рабочих дней со дня принятия решения о ее предоставлении на открытый в кредитной организации лицевой счет или номер банковской карты беременной женщины либо на счет организации федеральной почтовой связи, указанные в заявлении.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4. С</w:t>
      </w:r>
      <w:r>
        <w:t>рок предоставления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Принятие решения о предоставлении либо об отказе в предоставлении единовременной денежной выплаты при постановке на учет по беременности осуществляется в течение 10 рабочих дней со дня регистрации заявления в ОСЗН</w:t>
      </w:r>
      <w:r>
        <w:t>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течение 3 рабочих дней с даты принятия соответствующего решения ОСЗН уведомляет беременную женщину либо ее представителя способом, указанным в заявлении, о принятом решении.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bookmarkStart w:id="4" w:name="P152"/>
      <w:bookmarkEnd w:id="4"/>
      <w:r>
        <w:t>5. Исчерпывающий перечень документов, необходимых</w:t>
      </w:r>
    </w:p>
    <w:p w:rsidR="00731FDD" w:rsidRDefault="00E85CD0">
      <w:pPr>
        <w:pStyle w:val="ConsPlusTitle0"/>
        <w:jc w:val="center"/>
      </w:pPr>
      <w:r>
        <w:t>в соответствии с нормативны</w:t>
      </w:r>
      <w:r>
        <w:t>ми правовыми актами</w:t>
      </w:r>
    </w:p>
    <w:p w:rsidR="00731FDD" w:rsidRDefault="00E85CD0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731FDD" w:rsidRDefault="00E85CD0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731FDD" w:rsidRDefault="00E85CD0">
      <w:pPr>
        <w:pStyle w:val="ConsPlusTitle0"/>
        <w:jc w:val="center"/>
      </w:pPr>
      <w:r>
        <w:t>государственной услуги, подлежащих предоставлению заявителем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 xml:space="preserve">5.1. </w:t>
      </w:r>
      <w:hyperlink w:anchor="P582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форме согласно приложению N 3 к Административному регламенту (далее - заявление) и документы для предоставления государственной услуги подаются беременной женщиной либо ее представителем (далее - заявитель) в ОСЗН по месту </w:t>
      </w:r>
      <w:r>
        <w:t>регистрации по месту жительства заявителя одним из следующих способов: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лично в ОСЗН по месту регистрации по месту жительства;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посредством почтовой связи;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через ЕПГУ.</w:t>
      </w:r>
    </w:p>
    <w:p w:rsidR="00731FDD" w:rsidRDefault="00E85CD0">
      <w:pPr>
        <w:pStyle w:val="ConsPlusNormal0"/>
        <w:spacing w:before="240"/>
        <w:ind w:firstLine="540"/>
        <w:jc w:val="both"/>
      </w:pPr>
      <w:bookmarkStart w:id="5" w:name="P162"/>
      <w:bookmarkEnd w:id="5"/>
      <w:r>
        <w:t>5.2. Одновременно с заявлением заявителем представляются следующие документы (либо их заверенные копии):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паспорт гражданина Российской Федерации (иной документ, удостоверяющий личность гражданина Российской Федерации) беременной женщины;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справка об обучени</w:t>
      </w:r>
      <w:r>
        <w:t>и беременной женщины по очной форме обучения в образовательной организации, выданная образовательной организацией не ранее чем за 7 календарных дней, предшествующих дате подачи заявления;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документ о постановке на учет в медицинской организации в связи с бе</w:t>
      </w:r>
      <w:r>
        <w:t>ременностью, содержащий сведения о сроке беременности женщины, выданный не ранее чем за 7 календарных дней, предшествующих дате подачи заявления;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документ, удостоверяющий личность представителя беременной женщины и документ, подтверждающий его полномочия (</w:t>
      </w:r>
      <w:r>
        <w:t>при подаче заявления представителем беременной женщины).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5.2.1. Заявитель (представитель заявителя) несет ответственность за достоверность представленных сведений и документов в соответствии с действующим законодательством.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5.3. Копии документов, указанных</w:t>
      </w:r>
      <w:r>
        <w:t xml:space="preserve"> в </w:t>
      </w:r>
      <w:hyperlink w:anchor="P162" w:tooltip="5.2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пункте 5.2</w:t>
        </w:r>
      </w:hyperlink>
      <w:r>
        <w:t xml:space="preserve"> настоящего подраздела, изготавливаются и заверяются ОСЗН после сверки их с подлинниками и приобщаются к зая</w:t>
      </w:r>
      <w:r>
        <w:t>влению. Гражданин вправе самостоятельно представить копии документов, заверенные в установленном порядке либо их оригиналы.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5.4. В случае направления заявления посредством ЕПГУ сведения из документа, удостоверяющего личность заявителя, представителя, прове</w:t>
      </w:r>
      <w:r>
        <w:t>ряются при подтверждении учетной записи в Единой системе идентификации и аутентификации (далее - ЕСИА).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случае если документ, подтверждающий полномочия заявителя, выдан юридическим лицом, он должен быть подписан усиленной квалифицированной электронной по</w:t>
      </w:r>
      <w:r>
        <w:t>дписью уполномоченного лица, выдавшего документ.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случае если документ, подтверждающий полномочия заявителя, выдан нотариусом, он должен быть подписан усиленной квалифицированной электронной подписью нотариуса, в иных случаях - подписан простой электронно</w:t>
      </w:r>
      <w:r>
        <w:t>й подписью.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заявления и таких документов в какой-либо иной форме не требуется.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bookmarkStart w:id="6" w:name="P174"/>
      <w:bookmarkEnd w:id="6"/>
      <w:r>
        <w:t>6. Исчерпывающий перечень документов,</w:t>
      </w:r>
    </w:p>
    <w:p w:rsidR="00731FDD" w:rsidRDefault="00E85CD0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731FDD" w:rsidRDefault="00E85CD0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731FDD" w:rsidRDefault="00E85CD0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731FDD" w:rsidRDefault="00E85CD0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731FDD" w:rsidRDefault="00E85CD0">
      <w:pPr>
        <w:pStyle w:val="ConsPlusTitle0"/>
        <w:jc w:val="center"/>
      </w:pPr>
      <w:r>
        <w:t>государственной усл</w:t>
      </w:r>
      <w:r>
        <w:t>уги, и которые заявитель вправе</w:t>
      </w:r>
    </w:p>
    <w:p w:rsidR="00731FDD" w:rsidRDefault="00E85CD0">
      <w:pPr>
        <w:pStyle w:val="ConsPlusTitle0"/>
        <w:jc w:val="center"/>
      </w:pPr>
      <w:r>
        <w:t>представить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bookmarkStart w:id="7" w:name="P182"/>
      <w:bookmarkEnd w:id="7"/>
      <w:r>
        <w:t xml:space="preserve">6.1. ОСЗН в рамках межведомственного информационного взаимодействия с соблюдением требований законодательства Российской Федерации о защите персональных данных запрашивает на бумажном носителе или в электронном </w:t>
      </w:r>
      <w:r>
        <w:t xml:space="preserve">виде находящиеся в распоряжении у государственных органов, органов местного самоуправления, подведомственных им организаций, участвующих в предоставлении государственных и муниципальных услуг, следующие документы и сведения, необходимые для предоставления </w:t>
      </w:r>
      <w:r>
        <w:t>государственной услуги: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6.1.1. В Министерстве внутренних дел Российской Федерации: о регистрации по месту жительства беременной женщины.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6.1.2. В ОСЗН: о неполучении беременной женщиной в связи с текущей беременностью единовременной денежной выплаты при по</w:t>
      </w:r>
      <w:r>
        <w:t>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6.2. Заявитель вправе по собственной инициативе представить при подаче заявления документы, указанные в </w:t>
      </w:r>
      <w:hyperlink w:anchor="P182" w:tooltip="6.1. ОСЗН в рамках межведомственного информационного взаимодействия с соблюдением требований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">
        <w:r>
          <w:rPr>
            <w:color w:val="0000FF"/>
          </w:rPr>
          <w:t>пункте 6.1</w:t>
        </w:r>
      </w:hyperlink>
      <w:r>
        <w:t xml:space="preserve"> настоящего подраздела. Непредставление заявителем указанных документов н</w:t>
      </w:r>
      <w:r>
        <w:t>е является основанием для отказа в предоставлении государственной услуги.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7. Указание на запрет требовать от заявителя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представления д</w:t>
      </w:r>
      <w:r>
        <w:t>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</w:t>
      </w:r>
      <w:r>
        <w:t xml:space="preserve">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1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</w:t>
      </w:r>
      <w:r>
        <w:t>010 N 210-ФЗ;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</w:t>
      </w:r>
      <w:r>
        <w:t>сведений, необходимых для расчета длительности временного интервала, который необходимо забронировать для приема;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</w:t>
      </w:r>
      <w:r>
        <w:t xml:space="preserve">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1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</w:t>
      </w:r>
      <w:r>
        <w:t xml:space="preserve"> и информации, электронные образы которых ранее были заверены в соответствии с </w:t>
      </w:r>
      <w:hyperlink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</w:t>
      </w:r>
      <w:r>
        <w:t>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bookmarkStart w:id="8" w:name="P196"/>
      <w:bookmarkEnd w:id="8"/>
      <w:r>
        <w:t>8. Исчерпывающий перечень оснований</w:t>
      </w:r>
    </w:p>
    <w:p w:rsidR="00731FDD" w:rsidRDefault="00E85CD0">
      <w:pPr>
        <w:pStyle w:val="ConsPlusTitle0"/>
        <w:jc w:val="center"/>
      </w:pPr>
      <w:r>
        <w:t>для отказа в приеме документов, необходимых</w:t>
      </w:r>
    </w:p>
    <w:p w:rsidR="00731FDD" w:rsidRDefault="00E85CD0">
      <w:pPr>
        <w:pStyle w:val="ConsPlusTitle0"/>
        <w:jc w:val="center"/>
      </w:pPr>
      <w:r>
        <w:t>для предоставления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8</w:t>
      </w:r>
      <w:r>
        <w:t>.1. Основаниями для отказа в приеме документов, необходимых для предоставления государственной услуги, являются: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несоответствие заявления форме, утвержденной </w:t>
      </w:r>
      <w:hyperlink w:anchor="P494" w:tooltip="                                  РЕШЕНИЕ">
        <w:r>
          <w:rPr>
            <w:color w:val="0000FF"/>
          </w:rPr>
          <w:t>приложением N 1</w:t>
        </w:r>
      </w:hyperlink>
      <w:r>
        <w:t xml:space="preserve"> к Админист</w:t>
      </w:r>
      <w:r>
        <w:t>ративному регламенту, в том числе незаполнение полей в форме заявления;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текст заявления не поддается прочтению;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представление документов, имеющих повреждения, подчистки, исправления, наличие которых не позволяет однозначно определить их содержание;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предъяв</w:t>
      </w:r>
      <w:r>
        <w:t>ление документа, удостоверяющего личность гражданина Российской Федерации, с истекшим сроком действия;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непредставление (представление в неполном объеме) документов, указанных в </w:t>
      </w:r>
      <w:hyperlink w:anchor="P152" w:tooltip="5. Исчерпывающий перечень документов, необходимых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несоответствие документов требованиям, указанным в </w:t>
      </w:r>
      <w:hyperlink w:anchor="P152" w:tooltip="5. Исчерпывающий перечень документов, необходимых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представление копий документов, не заверенных в порядке, установленном законодательством Российской Федерации;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подача заявления в орган социальной защиты населения не по месту регистрации по месту жительства беременной женщины.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Заявителю не может быть отка</w:t>
      </w:r>
      <w:r>
        <w:t>зано в приеме документов,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государственной услуги, опубликованной на официальном сайте минтруда о</w:t>
      </w:r>
      <w:r>
        <w:t>бласти, ОСЗН, на ЕПГУ.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bookmarkStart w:id="9" w:name="P211"/>
      <w:bookmarkEnd w:id="9"/>
      <w:r>
        <w:t>9. Исчерпывающий перечень оснований для приостановления</w:t>
      </w:r>
    </w:p>
    <w:p w:rsidR="00731FDD" w:rsidRDefault="00E85CD0">
      <w:pPr>
        <w:pStyle w:val="ConsPlusTitle0"/>
        <w:jc w:val="center"/>
      </w:pPr>
      <w:r>
        <w:t>или отказа в предоставлении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9.1. Основания для приостановления предоставления государственной услуги отсутствуют.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9.2. Основаниями для отказа в предоставлении государственной услуги являются: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представление заявителем документов (сведений), содержащих недостоверную информацию;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несоответствие беременной женщины требованиям, установленным </w:t>
      </w:r>
      <w:hyperlink w:anchor="P55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настоящего Административного регламента.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указанные документы поданы в соответствии с информацией о сроках и порядке предоставления государст</w:t>
      </w:r>
      <w:r>
        <w:t>венной услуги, опубликованной на официальном сайте минтруда области, ОСЗН, на ЕПГУ.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В случае отказа в предоставлении государственной услуги ОСЗН информирует заявителя о причинах такого отказа с указанием перечня документов и информации, отсутствие и (или) </w:t>
      </w:r>
      <w:r>
        <w:t>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10. Переч</w:t>
      </w:r>
      <w:r>
        <w:t>ень услуг, которые являются необходимыми</w:t>
      </w:r>
    </w:p>
    <w:p w:rsidR="00731FDD" w:rsidRDefault="00E85CD0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Услуги, которые являются необходимыми и обязательными для предоставления государственной услуги, нормативными правовыми актами Российской Федерации и Ростов</w:t>
      </w:r>
      <w:r>
        <w:t>ской области не предусмотрены.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11. Порядок, размер и основания взимания</w:t>
      </w:r>
    </w:p>
    <w:p w:rsidR="00731FDD" w:rsidRDefault="00E85CD0">
      <w:pPr>
        <w:pStyle w:val="ConsPlusTitle0"/>
        <w:jc w:val="center"/>
      </w:pPr>
      <w:r>
        <w:t>государственной пошлины или иной платы, взимаемой</w:t>
      </w:r>
    </w:p>
    <w:p w:rsidR="00731FDD" w:rsidRDefault="00E85CD0">
      <w:pPr>
        <w:pStyle w:val="ConsPlusTitle0"/>
        <w:jc w:val="center"/>
      </w:pPr>
      <w:r>
        <w:t>за предоставление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</w:t>
      </w:r>
      <w:r>
        <w:t>я. Предоставление государственной услуги осуществляется бесплатно.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Информация о том, что государственная услуга предоставляется бесплатно размещается на информационных стендах, официальных сайтах ОСЗН в сети Интернет, ЕПГУ.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12. Порядок, размер и основания</w:t>
      </w:r>
      <w:r>
        <w:t xml:space="preserve"> взимания платы</w:t>
      </w:r>
    </w:p>
    <w:p w:rsidR="00731FDD" w:rsidRDefault="00E85CD0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731FDD" w:rsidRDefault="00E85CD0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13. Максимальный срок ожидания в очереди при подаче запроса</w:t>
      </w:r>
    </w:p>
    <w:p w:rsidR="00731FDD" w:rsidRDefault="00E85CD0">
      <w:pPr>
        <w:pStyle w:val="ConsPlusTitle0"/>
        <w:jc w:val="center"/>
      </w:pPr>
      <w:r>
        <w:t>о предоставлении государственной услуги и при получении</w:t>
      </w:r>
    </w:p>
    <w:p w:rsidR="00731FDD" w:rsidRDefault="00E85CD0">
      <w:pPr>
        <w:pStyle w:val="ConsPlusTitle0"/>
        <w:jc w:val="center"/>
      </w:pPr>
      <w:r>
        <w:t>результата предоставления государственной услуги в случае</w:t>
      </w:r>
    </w:p>
    <w:p w:rsidR="00731FDD" w:rsidRDefault="00E85CD0">
      <w:pPr>
        <w:pStyle w:val="ConsPlusTitle0"/>
        <w:jc w:val="center"/>
      </w:pPr>
      <w:r>
        <w:t>обращения заявителя непосредственно в орган, предоставляющий</w:t>
      </w:r>
    </w:p>
    <w:p w:rsidR="00731FDD" w:rsidRDefault="00E85CD0">
      <w:pPr>
        <w:pStyle w:val="ConsPlusTitle0"/>
        <w:jc w:val="center"/>
      </w:pPr>
      <w:r>
        <w:t>государственную услугу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При личном обращении в ОСЗН максимальное время ожидания в очереди для подачи заявления и документов, необходимых</w:t>
      </w:r>
      <w:r>
        <w:t xml:space="preserve"> для предоставления государственной услуги, а также при получении результата не должно превышать 15 минут.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14. Срок и порядок регистрации запроса заявителя</w:t>
      </w:r>
    </w:p>
    <w:p w:rsidR="00731FDD" w:rsidRDefault="00E85CD0">
      <w:pPr>
        <w:pStyle w:val="ConsPlusTitle0"/>
        <w:jc w:val="center"/>
      </w:pPr>
      <w:r>
        <w:t>о предоставлении государственной услуги,</w:t>
      </w:r>
    </w:p>
    <w:p w:rsidR="00731FDD" w:rsidRDefault="00E85CD0">
      <w:pPr>
        <w:pStyle w:val="ConsPlusTitle0"/>
        <w:jc w:val="center"/>
      </w:pPr>
      <w:r>
        <w:t>в том числе в электронной форме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Регистрация заявления, по</w:t>
      </w:r>
      <w:r>
        <w:t xml:space="preserve">данного (направленного почтой) в ОСЗН, производится его работником в день его подачи (поступления почтой) в </w:t>
      </w:r>
      <w:hyperlink w:anchor="P715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единовременной денежной выплаты при постановке на учет по берем</w:t>
      </w:r>
      <w:r>
        <w:t>енности по форме согласно приложению N 4 к Административному регламенту.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случае поступления документов заяви</w:t>
      </w:r>
      <w:r>
        <w:t>теля о предоставлении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15. Требования к помещениям, в которых предоставляется</w:t>
      </w:r>
    </w:p>
    <w:p w:rsidR="00731FDD" w:rsidRDefault="00E85CD0">
      <w:pPr>
        <w:pStyle w:val="ConsPlusTitle0"/>
        <w:jc w:val="center"/>
      </w:pPr>
      <w:r>
        <w:t>го</w:t>
      </w:r>
      <w:r>
        <w:t>сударственная услуга, к залу ожидания, местам</w:t>
      </w:r>
    </w:p>
    <w:p w:rsidR="00731FDD" w:rsidRDefault="00E85CD0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731FDD" w:rsidRDefault="00E85CD0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731FDD" w:rsidRDefault="00E85CD0">
      <w:pPr>
        <w:pStyle w:val="ConsPlusTitle0"/>
        <w:jc w:val="center"/>
      </w:pPr>
      <w:r>
        <w:t>и перечнем документов и (или) информации, необходимых</w:t>
      </w:r>
    </w:p>
    <w:p w:rsidR="00731FDD" w:rsidRDefault="00E85CD0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731FDD" w:rsidRDefault="00E85CD0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731FDD" w:rsidRDefault="00E85CD0">
      <w:pPr>
        <w:pStyle w:val="ConsPlusTitle0"/>
        <w:jc w:val="center"/>
      </w:pPr>
      <w:r>
        <w:t>объектов в соответствии с законодательством</w:t>
      </w:r>
    </w:p>
    <w:p w:rsidR="00731FDD" w:rsidRDefault="00E85CD0">
      <w:pPr>
        <w:pStyle w:val="ConsPlusTitle0"/>
        <w:jc w:val="center"/>
      </w:pPr>
      <w:r>
        <w:t>Российской Федерации о социальной защите инвалидов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 xml:space="preserve">15.1.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</w:t>
      </w:r>
      <w:r>
        <w:t>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</w:t>
      </w:r>
      <w:r>
        <w:t>ом числе и для инвалидов.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наименование;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режим работы.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Прием заявителей осуществляется в сп</w:t>
      </w:r>
      <w:r>
        <w:t>ециально выделенных для этих целей помещениях.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системой оповещения о возникновении ч</w:t>
      </w:r>
      <w:r>
        <w:t>резвычайной ситуации.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</w:t>
      </w:r>
      <w:r>
        <w:t>едствами информирования;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Места ожидания в очереди на представление документов должны быть оборудованы стульями или скамьями. Количество мест ожидания определяется исходя из факт</w:t>
      </w:r>
      <w:r>
        <w:t>ической нагрузки и возможностей для их размещения в здании, но не может составлять менее двух мест.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ОСЗН организуются помещения для специалистов, ведущих прием заявителей.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</w:t>
      </w:r>
      <w:r>
        <w:t>слуги, а также выдача документов/информации по окончании предоставления государственной услуги осуществляется в одном кабинете.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наименован</w:t>
      </w:r>
      <w:r>
        <w:t>ия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Каждое рабочее место специалиста ОСЗН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</w:t>
      </w:r>
      <w:r>
        <w:t>ственной услуги, в том числе: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ОСЗН, входа в помещение и выхо</w:t>
      </w:r>
      <w:r>
        <w:t>да из них;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помещение ОСЗН, в том числе с использованием кресла-коляски и при необходимости с помощью специалиста, предоставляющего услугу;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надлежащее размещение оборудования и нос</w:t>
      </w:r>
      <w:r>
        <w:t>ителей информации, необходимых для обеспечения беспрепятственного доступа инвалидов к помещению и государственной услуге с учетом ограничений их жизнедеятельности;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</w:t>
      </w:r>
      <w:r>
        <w:t>наков и иной текстовой и графической информации знаками, выполненными рельефно-точечным шрифтом Брайля.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16. Показатели доступности и качества государственной услуги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16.1. Основным показателем качества и доступности государственной услуги является ее соот</w:t>
      </w:r>
      <w:r>
        <w:t>ветствие установленным требованиям и удовлетворенность заявителей предоставленными государственными услугами.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</w:t>
      </w:r>
      <w:r>
        <w:t>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</w:t>
      </w:r>
      <w:r>
        <w:t>овья;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отс</w:t>
      </w:r>
      <w:r>
        <w:t>утствие обоснованных жалоб со стороны заявителей по результатам предоставления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</w:t>
      </w:r>
      <w:r>
        <w:t xml:space="preserve"> технологий.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16.2. Дополнительными показателями доступности и качества государственной услуги являются: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допуск в пом</w:t>
      </w:r>
      <w:r>
        <w:t>ещение ОСЗН сурдопереводчика и тифлосурдопереводчика;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допуск в помещение ОСЗН собаки-проводника при наличии </w:t>
      </w:r>
      <w:hyperlink r:id="rId1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оказание работниками ОСЗН, предоставляющими услуги, иной необходимой инвалидам помощи в преодол</w:t>
      </w:r>
      <w:r>
        <w:t>ении барьеров, мешающих получению услуг и использованию объектов наравне с другими лицами;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инициативное (без дополнительного запроса заявителя) уведомление заявителя о приеме и регистрации заявления о предоставлении услуги, подтверждении оплаты услуги (при</w:t>
      </w:r>
      <w:r>
        <w:t xml:space="preserve"> наличии), записи на прием в ОСЗН, результате государственной услуги, этапе клиентского пути, изменении статуса, предстоящих шагах и действиях, в том числе на ЕПГУ;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отказе в приеме заявления, документов и отказе в предоставлении государственной услуги,</w:t>
      </w:r>
      <w:r>
        <w:t xml:space="preserve"> причины, основания отказа излагаются в доступной и понятной для восприятия форме с учетом профиля заявителя и его потребностей;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оставить обратную связь об услуге во всех точках ее предоставления. Информация, полученная в результате обратной св</w:t>
      </w:r>
      <w:r>
        <w:t>язи, используется для регулярной оценки соответствия услуги требованиям и стандартам клиентоцентричности (потребности клиентов). По результатам оценки определяется потребность в проведении реинжиниринга услуги. Порядок сбора и анализа обратной связи, в том</w:t>
      </w:r>
      <w:r>
        <w:t xml:space="preserve"> числе источники сбора обратной связи, периодичность проверки услуги на соответствие потребностям клиентов, порядок рассмотрения предложений и обратной связи заявителей, и их применения для целей реинжиниринга услуги, определяются соответствующим правовым </w:t>
      </w:r>
      <w:r>
        <w:t>актом министерства;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оценить качество предоставления услуги при личном посещении по итогам ее предоставления.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16.3. Количество взаимодействий заявителя с должностными лицами при предоставлении государственной услуги - 2: подача заявления - не более 30 минут; получение результата предоставление государственной услуги - не более 15 минут.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Возможность предоставления </w:t>
      </w:r>
      <w:r>
        <w:t>государственной услуги в МФЦ, а также в упреждающем (проактивном) режиме не предусмотрена.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16.4. Направление ОСЗН в соответствии с требованиями, установленными </w:t>
      </w:r>
      <w:hyperlink r:id="rId2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</w:t>
      </w:r>
      <w:r>
        <w:t>явителя на ЕПГУ сведений о ходе предоставлении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17. Иные требования, в том числе учитывающие особенности</w:t>
      </w:r>
    </w:p>
    <w:p w:rsidR="00731FDD" w:rsidRDefault="00E85CD0">
      <w:pPr>
        <w:pStyle w:val="ConsPlusTitle0"/>
        <w:jc w:val="center"/>
      </w:pPr>
      <w:r>
        <w:t>предоставления государственной услуги в электронной форме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17.1. Предоставление государственной услуги с использованием ЕПГУ осуществляется в отношении заявителей, прошедших процедуру идентификации и</w:t>
      </w:r>
      <w:r>
        <w:t xml:space="preserve"> аутентификации в порядке, предусмотренном </w:t>
      </w:r>
      <w:hyperlink r:id="rId2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17.2. Заявителям обеспечивается возможность представления заявления в форме электронных документов посредством ЕПГУ.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этом случае заяв</w:t>
      </w:r>
      <w:r>
        <w:t>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Заполненное заявление о предоставлении г</w:t>
      </w:r>
      <w:r>
        <w:t>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ОСЗН. При авторизации в ЕСИА заявление о предоставлении государственной услуги считается подписа</w:t>
      </w:r>
      <w:r>
        <w:t>нным простой электронной подписью заявителя, представителя, уполномоченного на подписание заявления.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17.3. Результаты предоставления государственной услуги, предусмотренные </w:t>
      </w:r>
      <w:hyperlink w:anchor="P140" w:tooltip="3. Описание результата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в личный кабинет заявителя на ЕПГУ в соответствии с требованиями, установленным </w:t>
      </w:r>
      <w:hyperlink r:id="rId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</w:t>
      </w:r>
      <w:r>
        <w:t xml:space="preserve">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сканиро</w:t>
      </w:r>
      <w:r>
        <w:t>ванной копии документа на бумажном носителе, являющегося результатом предоставления услуги, подписанной усиленной квалифицированной электронной подписью должностного лица ОСЗН.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731FDD" w:rsidRDefault="00E85CD0">
      <w:pPr>
        <w:pStyle w:val="ConsPlusTitle0"/>
        <w:jc w:val="center"/>
      </w:pPr>
      <w:r>
        <w:t>ВЫПОЛНЕНИЯ АДМИНИСТРАТИВНЫХ ПРО</w:t>
      </w:r>
      <w:r>
        <w:t>ЦЕДУР, ТРЕБОВАНИЯ</w:t>
      </w:r>
    </w:p>
    <w:p w:rsidR="00731FDD" w:rsidRDefault="00E85CD0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731FDD" w:rsidRDefault="00E85CD0">
      <w:pPr>
        <w:pStyle w:val="ConsPlusTitle0"/>
        <w:jc w:val="center"/>
      </w:pPr>
      <w:r>
        <w:t>АДМИНИСТРАТИВНЫХ ПРОЦЕДУР В ЭЛЕКТРОННОЙ ФОРМЕ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</w:t>
      </w:r>
      <w:r>
        <w:t xml:space="preserve"> процедуры: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1.1.1. Прием от заявителей и регистрация заявления и документов, необходимых для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1.1.2. Формирование и направление межведомственных запросов в органы и организации, участвующие в предоставлении государстве</w:t>
      </w:r>
      <w:r>
        <w:t>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1.1.3. Рассмотрение заявления, прилагаемых к нему документов и принятие решения о предоставлении либо отказе в предоставлении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1.1.4. Выдача (направление) заявителю результата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 При обращении заявителей через ЕПГУ осуществляются следующие административные процедуры: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1.2.1. Предоставление информации о порядке и сроках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1.2.2. Запись на прием в ОСЗН для подачи заявления о предоставлении гос</w:t>
      </w:r>
      <w:r>
        <w:t>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1.2.3. Подача заявителем запроса на предоставление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1.2.4. Прием и регистрация ОСЗН запроса на предоставление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1.2.5. Получение заявителем сведений о ходе выполнения запроса на предоставлен</w:t>
      </w:r>
      <w:r>
        <w:t>ие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1.2.6. Получение заявителем результата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1.2.7. Осуществление оценки качества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1.2.8. Досудебное (внесудебное) обжалование решений и действий (бездействия</w:t>
      </w:r>
      <w:r>
        <w:t>) органа, должностного лица либо государственного (муниципального) служащего, предоставляющего государственную услугу.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2.1. При обращении заявителей в ОСЗН осуществляются следующие административные процедуры: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hyperlink w:anchor="P152" w:tooltip="5. Исчерпывающий перечень документов, необходимых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регламента, в ОСЗН по месту регистрации по месту жительства.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проверку полноты представленных сведений, указанных в </w:t>
      </w:r>
      <w:hyperlink w:anchor="P582" w:tooltip="                                 ЗАЯВЛЕНИЕ">
        <w:r>
          <w:rPr>
            <w:color w:val="0000FF"/>
          </w:rPr>
          <w:t>заявлении</w:t>
        </w:r>
      </w:hyperlink>
      <w:r>
        <w:t xml:space="preserve"> согласно приложению N 3 к Административному регламенту;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регистрирует заявление и документы в </w:t>
      </w:r>
      <w:hyperlink w:anchor="P715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</w:t>
      </w:r>
      <w:r>
        <w:t>единовременной денежной выплаты при постановке на учет по беременности по форме согласно приложению N 4 к Административному регламенту;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готовит и выдает расписку о приеме заявления с указанием регламентных сроков предоставления государственной услуги и кон</w:t>
      </w:r>
      <w:r>
        <w:t>тактных сведений для получения заявителем информации о ходе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</w:t>
      </w:r>
      <w:r>
        <w:t>а) или направляется по почте в день регистрации заявления о предоставлении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 ответственный работник ОСЗН готовит уведомление об отказе в приеме документов по форме согласно </w:t>
      </w:r>
      <w:hyperlink w:anchor="P539" w:tooltip="                                  РЕШЕНИЕ">
        <w:r>
          <w:rPr>
            <w:color w:val="0000FF"/>
          </w:rPr>
          <w:t>приложению N 2</w:t>
        </w:r>
      </w:hyperlink>
      <w:r>
        <w:t xml:space="preserve"> к Административному регламенту, копию которого вместе с заявлением и документами выдает (направляет) заявителю, о чем вносит запись в Журнале регистрации заявлений на предо</w:t>
      </w:r>
      <w:r>
        <w:t>ставление единовременной денежной выплаты при постановке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наличие (отсутствие) оснований для отказа в приеме необходимых документов, предусмотренных </w:t>
      </w:r>
      <w:hyperlink w:anchor="P196" w:tooltip="8. Исчерпывающий перечень оснований">
        <w:r>
          <w:rPr>
            <w:color w:val="0000FF"/>
          </w:rPr>
          <w:t>подразделом 8 раздела II</w:t>
        </w:r>
      </w:hyperlink>
      <w:r>
        <w:t xml:space="preserve"> Административного регламента.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</w:t>
      </w:r>
      <w:r>
        <w:t>сать заявление.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При получении заявления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hyperlink w:anchor="P196" w:tooltip="8. Исчерпывающий перечень оснований">
        <w:r>
          <w:rPr>
            <w:color w:val="0000FF"/>
          </w:rPr>
          <w:t>подразделе 8 раздела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наличии хотя бы одного из указанных оснований ответственный работник ОСЗН подготавливает решение об отказе в приеме документов, необходимых для предоставления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</w:t>
      </w:r>
      <w:r>
        <w:t>аявлению в электронной форме уникальный номер, по которому в соответствующем разделе ЕПГУ заявителю будет представлена расписка-уведомление о приеме документов.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заявления и документов либо отказ в пр</w:t>
      </w:r>
      <w:r>
        <w:t>иеме документов.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</w:t>
      </w:r>
      <w:hyperlink w:anchor="P715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единовременной денежной выплаты при постановке на учет</w:t>
      </w:r>
      <w:r>
        <w:t xml:space="preserve"> по беременности (приложение N 4 к Административному регламенту) или выдача (направление) уведомления об отказе в приеме документов.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</w:t>
      </w:r>
      <w:r>
        <w:t>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по формированию и направлению межведомственных запросов в органы и организации, участвующие в предоставлении государственной услуги, является регистрация заявления с приложением д</w:t>
      </w:r>
      <w:r>
        <w:t xml:space="preserve">окументов, указанных в </w:t>
      </w:r>
      <w:hyperlink w:anchor="P152" w:tooltip="5. Исчерпывающий перечень документов, необходимых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74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а также проверка сведений, указанных в заявлении, необходимых для предоставления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Формирование и направление межведомственных запросов осуществляется в соответствии с положениями </w:t>
      </w:r>
      <w:hyperlink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7.1</w:t>
        </w:r>
      </w:hyperlink>
      <w:r>
        <w:t xml:space="preserve"> и </w:t>
      </w:r>
      <w:hyperlink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7.2</w:t>
        </w:r>
      </w:hyperlink>
      <w:r>
        <w:t xml:space="preserve"> Федерального закона от 27.07.2010 N 210-ФЗ.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Недостающие сведения в течение 1 рабочего дня с момента регистрации заявления и документов заявителя запрашиваются ответственными работниками ОСЗН в рамках межведомственного информационного взаимодействия с использованием системы межведомственного электрон</w:t>
      </w:r>
      <w:r>
        <w:t>ного взаимодействия путем направления межведомственного запроса о представлении сведений в форме электронного документа, подписанного электронной цифровой подписью.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отсутствии технической возможности направления межведомственного запроса о представлени</w:t>
      </w:r>
      <w:r>
        <w:t>и сведений с использованием системы межведомственного электронного взаимодействия, соответствующий межведомственный запрос на бумажном носителе направляется по почте, курьером или по факсу.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межведомственном запросе на бумажном носителе указываются сведен</w:t>
      </w:r>
      <w:r>
        <w:t xml:space="preserve">ия, предусмотренные </w:t>
      </w:r>
      <w:hyperlink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27.07.2010 N 210-ФЗ.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в форме электронного документа или документа на бумажном носите</w:t>
      </w:r>
      <w:r>
        <w:t>ле сведений из: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Федерации: о регистрации по месту жительства Российской Федерации в пределах Российской Федерации;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ОСЗН: о неполучении беременной женщиной в связи с текущей беременностью единовременной денежной выплат</w:t>
      </w:r>
      <w:r>
        <w:t>ы при постановке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После получения сведений, представленных в рамках межведомственного взаимодействия, исполнителем осуществляется рассмотрение заявления и прилагаемых документов.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Максимальный срок, в течение которого результат запро</w:t>
      </w:r>
      <w:r>
        <w:t>са должен поступить в ОСЗН, предоставляющий государственную услугу, не превышает 5 рабочих дней с момента направления межведомственного запроса.</w:t>
      </w:r>
    </w:p>
    <w:p w:rsidR="00731FDD" w:rsidRDefault="00E85CD0">
      <w:pPr>
        <w:pStyle w:val="ConsPlusNormal0"/>
        <w:spacing w:before="240"/>
        <w:ind w:firstLine="540"/>
        <w:jc w:val="both"/>
      </w:pPr>
      <w:bookmarkStart w:id="10" w:name="P379"/>
      <w:bookmarkEnd w:id="10"/>
      <w:r>
        <w:t xml:space="preserve">2.1.3. Рассмотрение заявления, прилагаемых к нему документов и принятие решения о предоставлении либо отказе в </w:t>
      </w:r>
      <w:r>
        <w:t>предоставлении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зарегистрированных заявления и документов от заявителя, а также получение сведений, представленных в рамках межведомственного электронного взаимоде</w:t>
      </w:r>
      <w:r>
        <w:t>йствия ответственному работнику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Ответственный работник ОСЗН осуществляет следующие административные действия: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проверяет наличие оснований для отказа в предоставлении государственной услуги, предусмотренных </w:t>
      </w:r>
      <w:hyperlink w:anchor="P211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анализирует документы на предмет их соответствия установленным требованиям.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случае отсутствия (наличия) оснований для отказа в предоставлении государственной</w:t>
      </w:r>
      <w:r>
        <w:t xml:space="preserve"> услуги, предусмотренных </w:t>
      </w:r>
      <w:hyperlink w:anchor="P211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готовит решение о назначении либо об отказе в назначении едино</w:t>
      </w:r>
      <w:r>
        <w:t>временной денежной выплаты при постановке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составляет 9 рабочих дней со дня регистрации заявления и документов, поступивших от заявителя.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Критериями принятия решений по админис</w:t>
      </w:r>
      <w:r>
        <w:t xml:space="preserve">тративной процедуре является наличие или отсутствие оснований для отказа в предоставлении государственной услуги, предусмотренных </w:t>
      </w:r>
      <w:hyperlink w:anchor="P211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</w:t>
      </w:r>
      <w:r>
        <w:t>го регламента.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решение о назначении либо об отказе в назначении единовременной денежной выплаты.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Способ фиксации результата выполнения административной процедуры является внесение данных в отраслевой регионал</w:t>
      </w:r>
      <w:r>
        <w:t>ьный социальный регистр населения Ростовской области о принятом решении.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2.1.4. Выдача (направление) заявителю результата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 назначении либо об</w:t>
      </w:r>
      <w:r>
        <w:t xml:space="preserve"> отказе в назначении единовременной денежной выплаты при постановке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Выдача (направление) 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Критерии принятия решений по данной административной процедуре является наличие подписанного и зарегистрированного решения о назначении либо об отказе в назначении единовременной денежной выплаты при постановке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Результатом админист</w:t>
      </w:r>
      <w:r>
        <w:t>ративной процедуры является выдача (направление) заявителю решения о назначении либо об отказе в назначении единовременной денежной выплаты при постановке на учет по беременности.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</w:t>
      </w:r>
      <w:r>
        <w:t>регистрация выдачи (отправки) заявителю результата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Срок выполнения административной процедуры составляет 3 рабочих дня со дня фиксации результата выполнения административной процедуры, указанной в </w:t>
      </w:r>
      <w:hyperlink w:anchor="P379" w:tooltip="2.1.3. Рассмотрение заявления, прилагаемых к нему документов и принятие решения о предоставлении либо отказе в предоставлении государственной услуги.">
        <w:r>
          <w:rPr>
            <w:color w:val="0000FF"/>
          </w:rPr>
          <w:t>подпункте 2.1.3</w:t>
        </w:r>
      </w:hyperlink>
      <w:r>
        <w:t xml:space="preserve"> настоящего пункта.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731FDD" w:rsidRDefault="00E85CD0">
      <w:pPr>
        <w:pStyle w:val="ConsPlusTitle0"/>
        <w:jc w:val="center"/>
      </w:pPr>
      <w:r>
        <w:t>в электро</w:t>
      </w:r>
      <w:r>
        <w:t>нной форме, в том числе с использованием ЕПГУ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3.1. При обращении заявителей через ЕПГУ осуществляются следующие административные процедуры: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3.1.1. Предоставление информации о порядке и сроках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Информацию о предоставлении государственной услуги заявитель может получить на официальном сайте минтруда области, ОСЗН, а также с использованием электронной почты в порядке, установленном в </w:t>
      </w:r>
      <w:hyperlink w:anchor="P72" w:tooltip="3.1. Порядок получения информации заявителями по вопросам">
        <w:r>
          <w:rPr>
            <w:color w:val="0000FF"/>
          </w:rPr>
          <w:t>пункте 3.1 подраздела 3 раздела I</w:t>
        </w:r>
      </w:hyperlink>
      <w:r>
        <w:t xml:space="preserve"> Регламента.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3.1.2. Запись на прием в ОСЗН для подачи заявления о предоставлении государственной</w:t>
      </w:r>
      <w:r>
        <w:t xml:space="preserve">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возможность: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ознакомления с расписанием работы органа, а также с доступными для записи на прием датами и интервалами времени приема;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</w:t>
      </w:r>
      <w:r>
        <w:t xml:space="preserve"> пределах установленного в органе графика приема заявителей.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Запись на прием может осуществляться посредством информационной системы органа, которая обеспечивает возможность интеграции с ЕПГУ и официальными сайтами.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3.1.3. Подача заявителем запроса на пред</w:t>
      </w:r>
      <w:r>
        <w:t>оставление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 ЕПГУ размещаются образцы заполнения эл</w:t>
      </w:r>
      <w:r>
        <w:t>ектронной формы запроса о предоставлении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</w:t>
      </w:r>
      <w:r>
        <w:t>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копирования и с</w:t>
      </w:r>
      <w:r>
        <w:t>охранения запроса и иных документов, необходимых для предоставления государственной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</w:t>
      </w:r>
      <w:r>
        <w:t>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</w:t>
      </w:r>
      <w:r>
        <w:t>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части, касающейся сведений, отс</w:t>
      </w:r>
      <w:r>
        <w:t>утствующих в ЕСИА;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</w:t>
      </w:r>
      <w:r>
        <w:t>мированных запросов - в течение не менее 3 месяцев.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3.1.4. Прием и регистрация ОСЗН запроса на предоставление</w:t>
      </w:r>
      <w:r>
        <w:t xml:space="preserve">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ОСЗН обеспечивает в электронной форме прием документов, необходимых для предоставления услуги, и регистрацию заявления о предоставлении государственной услуги без необходимости повторного предоставления заявителем таких документов </w:t>
      </w:r>
      <w:r>
        <w:t>на бумажном носителе в порядке, предусмотренном подразделом 2 настоящего раздела.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3.1.5. Получение заявителем сведений о ходе выполнения запроса на предоставление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Предоставление заявителем сведений о ходе выполнения запроса на предо</w:t>
      </w:r>
      <w:r>
        <w:t>ставление государственной услуги осуществляется посредством ЕПГУ.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для предоставления услуги;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уведомление о результатах предоставления государственной услуги либо мотивированный отказ в пред</w:t>
      </w:r>
      <w:r>
        <w:t>оставлении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3.1.6. Получение заявителем результата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форме. Заявителю предоставляется возможность сохранения элект</w:t>
      </w:r>
      <w:r>
        <w:t>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</w:t>
      </w:r>
      <w:r>
        <w:t>онного документа в иные органы (организации).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3.1.7. Осуществление оценки качества предоставления государственной услуги.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Заявитель вправе оценить качество</w:t>
      </w:r>
      <w:r>
        <w:t xml:space="preserve"> предоставления государственной услуги в соответствии с </w:t>
      </w:r>
      <w:hyperlink r:id="rId28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</w:t>
      </w:r>
      <w:r>
        <w:t>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</w:t>
      </w:r>
      <w:r>
        <w:t>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</w:t>
      </w:r>
      <w:r>
        <w:t>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3.1.8. Досудебное (внесудебное) обжалование решений и действий (бездействия) органа, должностного лица либо государственног</w:t>
      </w:r>
      <w:r>
        <w:t>о (муниципального) служащего, предоставляющего государственную услугу.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(муниципального) служащего в электронной форме осуществляется в пор</w:t>
      </w:r>
      <w:r>
        <w:t xml:space="preserve">ядке, предусмотренном Федеральным </w:t>
      </w:r>
      <w:hyperlink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210-ФЗ, </w:t>
      </w:r>
      <w:hyperlink r:id="rId30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</w:t>
      </w:r>
      <w:r>
        <w:t>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</w:t>
      </w:r>
      <w:r>
        <w:t>альных услуг Ростовской области и их работников".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731FDD" w:rsidRDefault="00E85CD0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731FDD" w:rsidRDefault="00E85CD0">
      <w:pPr>
        <w:pStyle w:val="ConsPlusTitle0"/>
        <w:jc w:val="center"/>
      </w:pPr>
      <w:r>
        <w:t>услуги документах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4.1.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поступление в ОСЗН письменного заявления в свободной форме об исправлении допущенных опеч</w:t>
      </w:r>
      <w:r>
        <w:t>аток и ошибок в выданном решении о назначении либо об отказе в назначении единовременной денежной выплаты при постановке на учет по беременности с указанием на их описание, а также способа получения результата с приложением его оригинала.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Материалы предста</w:t>
      </w:r>
      <w:r>
        <w:t>вляются заявителем в ОСЗН лично.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назначение ответственного исполнителя в ОСЗН;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4.2. Прием и регистрация заявления с приложенными к нему документами.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При обращении заявителя в ОСЗН материалы регистрируются не позднее 1 рабочего дня. Копия заявления с отметкой о дате приема указанных в нем доку</w:t>
      </w:r>
      <w:r>
        <w:t>ментов направляется (вручается, возвращается) заявителю.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документа на заявлении заявителя).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4.3. Назн</w:t>
      </w:r>
      <w:r>
        <w:t>ачение ответственного исполнителя в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Должностное лицо ОСЗН, являющееся должностным лицом, ответственным за выполнение административной процедуры, в течение 1 рабочего дня принимает решение о назначении ответственного исполнителя из числа работников ст</w:t>
      </w:r>
      <w:r>
        <w:t>руктурных подразделений (далее - ответственный исполнитель).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4.4. Рассмотрение обращения.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и документов заявителя к ответственному исполнителю.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Ответственный исполнитель в срок,</w:t>
      </w:r>
      <w:r>
        <w:t xml:space="preserve"> не превышающий 1 рабочий день, рассматривает обращение заявителя.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В случае выявления опечаток (ошибок) они исправляются путем выдачи нового документа. Ответственный исполнитель в течение 2 рабочих дней с момента поступления заявления и документов оформляе</w:t>
      </w:r>
      <w:r>
        <w:t>т проект документа с внесенными изменениями. Проект документа с внесенными изменениями подписывается должностным лицом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получателю, а второй хранится в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В </w:t>
      </w:r>
      <w:r>
        <w:t xml:space="preserve">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назначении либо об отказе в назначении единовременной денежной </w:t>
      </w:r>
      <w:r>
        <w:t>выплаты при постановке на учет по беременности, подписанное должностным лицом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4.5. Выдача результата рассмотрения обращения.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заявителю в ОСЗН.</w:t>
      </w:r>
    </w:p>
    <w:p w:rsidR="00731FDD" w:rsidRDefault="00E85CD0">
      <w:pPr>
        <w:pStyle w:val="ConsPlusNormal0"/>
        <w:spacing w:before="240"/>
        <w:ind w:firstLine="540"/>
        <w:jc w:val="both"/>
      </w:pPr>
      <w:r>
        <w:t xml:space="preserve">Срок устранения опечаток и ошибок не должен превышать 2 рабочих </w:t>
      </w:r>
      <w:r>
        <w:t>дней с даты регистрации заявления об исправлении допущенных опечаток и ошибок в выданном результате предоставления государственной услуги.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Title0"/>
        <w:jc w:val="center"/>
        <w:outlineLvl w:val="1"/>
      </w:pPr>
      <w:r>
        <w:t>Раздел IV. ИНЫЕ ПОЛОЖЕНИЯ, ПРЕДУСМОТРЕННЫЕ НОРМАТИВНЫМ</w:t>
      </w:r>
    </w:p>
    <w:p w:rsidR="00731FDD" w:rsidRDefault="00E85CD0">
      <w:pPr>
        <w:pStyle w:val="ConsPlusTitle0"/>
        <w:jc w:val="center"/>
      </w:pPr>
      <w:r>
        <w:t>ПРАВОВЫМ АКТОМ ПРАВИТЕЛЬСТВА РОССИЙСКОЙ ФЕДЕРАЦИИ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ind w:firstLine="540"/>
        <w:jc w:val="both"/>
      </w:pPr>
      <w:r>
        <w:t>Иные полож</w:t>
      </w:r>
      <w:r>
        <w:t>ения, предусмотренные нормативным правовым актом Правительства Российской Федерации, не предусмотрены.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</w:pPr>
      <w:r>
        <w:t>Начальник отдела</w:t>
      </w:r>
    </w:p>
    <w:p w:rsidR="00731FDD" w:rsidRDefault="00E85CD0">
      <w:pPr>
        <w:pStyle w:val="ConsPlusNormal0"/>
        <w:jc w:val="right"/>
      </w:pPr>
      <w:r>
        <w:t>предоставления выплат семьям с детьми</w:t>
      </w:r>
    </w:p>
    <w:p w:rsidR="00731FDD" w:rsidRDefault="00E85CD0">
      <w:pPr>
        <w:pStyle w:val="ConsPlusNormal0"/>
        <w:jc w:val="right"/>
      </w:pPr>
      <w:r>
        <w:t>и государственной социальной помощи</w:t>
      </w:r>
    </w:p>
    <w:p w:rsidR="00731FDD" w:rsidRDefault="00E85CD0">
      <w:pPr>
        <w:pStyle w:val="ConsPlusNormal0"/>
        <w:jc w:val="right"/>
      </w:pPr>
      <w:r>
        <w:t>Р.С.БАБКОВА</w:t>
      </w: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  <w:outlineLvl w:val="1"/>
      </w:pPr>
      <w:r>
        <w:t>Приложение N 1</w:t>
      </w:r>
    </w:p>
    <w:p w:rsidR="00731FDD" w:rsidRDefault="00E85CD0">
      <w:pPr>
        <w:pStyle w:val="ConsPlusNormal0"/>
        <w:jc w:val="right"/>
      </w:pPr>
      <w:r>
        <w:t>к Административному регламенту</w:t>
      </w:r>
    </w:p>
    <w:p w:rsidR="00731FDD" w:rsidRDefault="00E85CD0">
      <w:pPr>
        <w:pStyle w:val="ConsPlusNormal0"/>
        <w:jc w:val="right"/>
      </w:pPr>
      <w:r>
        <w:t>предоставления государственной услуги</w:t>
      </w:r>
    </w:p>
    <w:p w:rsidR="00731FDD" w:rsidRDefault="00E85CD0">
      <w:pPr>
        <w:pStyle w:val="ConsPlusNormal0"/>
        <w:jc w:val="right"/>
      </w:pPr>
      <w:r>
        <w:t>"Единовременная денежная выплата</w:t>
      </w:r>
    </w:p>
    <w:p w:rsidR="00731FDD" w:rsidRDefault="00E85CD0">
      <w:pPr>
        <w:pStyle w:val="ConsPlusNormal0"/>
        <w:jc w:val="right"/>
      </w:pPr>
      <w:r>
        <w:t>беременным женщинам, обучающимся</w:t>
      </w:r>
    </w:p>
    <w:p w:rsidR="00731FDD" w:rsidRDefault="00E85CD0">
      <w:pPr>
        <w:pStyle w:val="ConsPlusNormal0"/>
        <w:jc w:val="right"/>
      </w:pPr>
      <w:r>
        <w:t>по очной форме обучения</w:t>
      </w:r>
    </w:p>
    <w:p w:rsidR="00731FDD" w:rsidRDefault="00E85CD0">
      <w:pPr>
        <w:pStyle w:val="ConsPlusNormal0"/>
        <w:jc w:val="right"/>
      </w:pPr>
      <w:r>
        <w:t>в образовательных организациях,</w:t>
      </w:r>
    </w:p>
    <w:p w:rsidR="00731FDD" w:rsidRDefault="00E85CD0">
      <w:pPr>
        <w:pStyle w:val="ConsPlusNormal0"/>
        <w:jc w:val="right"/>
      </w:pPr>
      <w:r>
        <w:t>осуществляющих образовательную</w:t>
      </w:r>
    </w:p>
    <w:p w:rsidR="00731FDD" w:rsidRDefault="00E85CD0">
      <w:pPr>
        <w:pStyle w:val="ConsPlusNormal0"/>
        <w:jc w:val="right"/>
      </w:pPr>
      <w:r>
        <w:t>деятельность на территории</w:t>
      </w:r>
    </w:p>
    <w:p w:rsidR="00731FDD" w:rsidRDefault="00E85CD0">
      <w:pPr>
        <w:pStyle w:val="ConsPlusNormal0"/>
        <w:jc w:val="right"/>
      </w:pPr>
      <w:r>
        <w:t>Российс</w:t>
      </w:r>
      <w:r>
        <w:t>кой Федерации, при</w:t>
      </w:r>
    </w:p>
    <w:p w:rsidR="00731FDD" w:rsidRDefault="00E85CD0">
      <w:pPr>
        <w:pStyle w:val="ConsPlusNormal0"/>
        <w:jc w:val="right"/>
      </w:pPr>
      <w:r>
        <w:t>постановке на учет по беременности"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(наименование органа социальной защиты населения)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                                       Кому: ___________</w:t>
      </w:r>
      <w:r>
        <w:t>_______________</w:t>
      </w:r>
    </w:p>
    <w:p w:rsidR="00731FDD" w:rsidRDefault="00E85CD0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bookmarkStart w:id="11" w:name="P494"/>
      <w:bookmarkEnd w:id="11"/>
      <w:r>
        <w:t xml:space="preserve">                                  РЕШЕНИЕ</w:t>
      </w:r>
    </w:p>
    <w:p w:rsidR="00731FDD" w:rsidRDefault="00E85CD0">
      <w:pPr>
        <w:pStyle w:val="ConsPlusNonformat0"/>
        <w:jc w:val="both"/>
      </w:pPr>
      <w:r>
        <w:t xml:space="preserve">   о предоставлении единовременной денежной выплаты беременным женщинам,</w:t>
      </w:r>
    </w:p>
    <w:p w:rsidR="00731FDD" w:rsidRDefault="00E85CD0">
      <w:pPr>
        <w:pStyle w:val="ConsPlusNonformat0"/>
        <w:jc w:val="both"/>
      </w:pPr>
      <w:r>
        <w:t xml:space="preserve">    обучающимся по очной форме обучения в образовательных организациях,</w:t>
      </w:r>
    </w:p>
    <w:p w:rsidR="00731FDD" w:rsidRDefault="00E85CD0">
      <w:pPr>
        <w:pStyle w:val="ConsPlusNonformat0"/>
        <w:jc w:val="both"/>
      </w:pPr>
      <w:r>
        <w:t xml:space="preserve">   осуществляющих образовательную деятельность на территории Российской</w:t>
      </w:r>
    </w:p>
    <w:p w:rsidR="00731FDD" w:rsidRDefault="00E85CD0">
      <w:pPr>
        <w:pStyle w:val="ConsPlusNonformat0"/>
        <w:jc w:val="both"/>
      </w:pPr>
      <w:r>
        <w:t xml:space="preserve">             Федерации, при постановке на учет по беременности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от _______________                                            N 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По   результатам   рассмотрения  заявления  от  __________  N ________,</w:t>
      </w:r>
    </w:p>
    <w:p w:rsidR="00731FDD" w:rsidRDefault="00E85CD0">
      <w:pPr>
        <w:pStyle w:val="ConsPlusNonformat0"/>
        <w:jc w:val="both"/>
      </w:pPr>
      <w:r>
        <w:t xml:space="preserve">документов и  (или)  сведений в соответствии с </w:t>
      </w:r>
      <w:hyperlink r:id="rId31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постановлением</w:t>
        </w:r>
      </w:hyperlink>
      <w:r>
        <w:t xml:space="preserve"> Правительства</w:t>
      </w:r>
    </w:p>
    <w:p w:rsidR="00731FDD" w:rsidRDefault="00E85CD0">
      <w:pPr>
        <w:pStyle w:val="ConsPlusNonformat0"/>
        <w:jc w:val="both"/>
      </w:pPr>
      <w:r>
        <w:t>Ростовской области от 27.01.2025 N 44 "О  порядке и условиях предоставления</w:t>
      </w:r>
    </w:p>
    <w:p w:rsidR="00731FDD" w:rsidRDefault="00E85CD0">
      <w:pPr>
        <w:pStyle w:val="ConsPlusNonformat0"/>
        <w:jc w:val="both"/>
      </w:pPr>
      <w:r>
        <w:t>мер социальной поддержки отдельных категорий  граждан  в  целях  реализации</w:t>
      </w:r>
    </w:p>
    <w:p w:rsidR="00731FDD" w:rsidRDefault="00E85CD0">
      <w:pPr>
        <w:pStyle w:val="ConsPlusNonformat0"/>
        <w:jc w:val="both"/>
      </w:pPr>
      <w:r>
        <w:t>региональной    програм</w:t>
      </w:r>
      <w:r>
        <w:t>мы    по    повышению    рождаемости   на   условиях</w:t>
      </w:r>
    </w:p>
    <w:p w:rsidR="00731FDD" w:rsidRDefault="00E85CD0">
      <w:pPr>
        <w:pStyle w:val="ConsPlusNonformat0"/>
        <w:jc w:val="both"/>
      </w:pPr>
      <w:r>
        <w:t>софинансирования  из  федерального бюджета и порядке расходования субвенций</w:t>
      </w:r>
    </w:p>
    <w:p w:rsidR="00731FDD" w:rsidRDefault="00E85CD0">
      <w:pPr>
        <w:pStyle w:val="ConsPlusNonformat0"/>
        <w:jc w:val="both"/>
      </w:pPr>
      <w:r>
        <w:t>на  их  предоставление"  принято  решение  о  предоставлении единовременной</w:t>
      </w:r>
    </w:p>
    <w:p w:rsidR="00731FDD" w:rsidRDefault="00E85CD0">
      <w:pPr>
        <w:pStyle w:val="ConsPlusNonformat0"/>
        <w:jc w:val="both"/>
      </w:pPr>
      <w:r>
        <w:t>денежной выплаты беременным женщинам, обучающимся п</w:t>
      </w:r>
      <w:r>
        <w:t>о очной форме обучения в</w:t>
      </w:r>
    </w:p>
    <w:p w:rsidR="00731FDD" w:rsidRDefault="00E85CD0">
      <w:pPr>
        <w:pStyle w:val="ConsPlusNonformat0"/>
        <w:jc w:val="both"/>
      </w:pPr>
      <w:r>
        <w:t>образовательных  организациях,  осуществляющих образовательную деятельность</w:t>
      </w:r>
    </w:p>
    <w:p w:rsidR="00731FDD" w:rsidRDefault="00E85CD0">
      <w:pPr>
        <w:pStyle w:val="ConsPlusNonformat0"/>
        <w:jc w:val="both"/>
      </w:pPr>
      <w:r>
        <w:t>на  территории Российской Федерации, при постановке на учет по беременности</w:t>
      </w:r>
    </w:p>
    <w:p w:rsidR="00731FDD" w:rsidRDefault="00E85CD0">
      <w:pPr>
        <w:pStyle w:val="ConsPlusNonformat0"/>
        <w:jc w:val="both"/>
      </w:pPr>
      <w:r>
        <w:t>в размере 100 тыс. руб.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Руководитель _________________________________________</w:t>
      </w:r>
      <w:r>
        <w:t>____________ (Ф.И.О.)</w:t>
      </w:r>
    </w:p>
    <w:p w:rsidR="00731FDD" w:rsidRDefault="00E85CD0">
      <w:pPr>
        <w:pStyle w:val="ConsPlusNonformat0"/>
        <w:jc w:val="both"/>
      </w:pPr>
      <w:r>
        <w:t xml:space="preserve">                        (подпись/электронная подпись)</w:t>
      </w: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  <w:outlineLvl w:val="1"/>
      </w:pPr>
      <w:r>
        <w:t>Приложение N 2</w:t>
      </w:r>
    </w:p>
    <w:p w:rsidR="00731FDD" w:rsidRDefault="00E85CD0">
      <w:pPr>
        <w:pStyle w:val="ConsPlusNormal0"/>
        <w:jc w:val="right"/>
      </w:pPr>
      <w:r>
        <w:t>к Административному регламенту</w:t>
      </w:r>
    </w:p>
    <w:p w:rsidR="00731FDD" w:rsidRDefault="00E85CD0">
      <w:pPr>
        <w:pStyle w:val="ConsPlusNormal0"/>
        <w:jc w:val="right"/>
      </w:pPr>
      <w:r>
        <w:t>предоставления государственной услуги</w:t>
      </w:r>
    </w:p>
    <w:p w:rsidR="00731FDD" w:rsidRDefault="00E85CD0">
      <w:pPr>
        <w:pStyle w:val="ConsPlusNormal0"/>
        <w:jc w:val="right"/>
      </w:pPr>
      <w:r>
        <w:t>"Единовременная денежная выплата</w:t>
      </w:r>
    </w:p>
    <w:p w:rsidR="00731FDD" w:rsidRDefault="00E85CD0">
      <w:pPr>
        <w:pStyle w:val="ConsPlusNormal0"/>
        <w:jc w:val="right"/>
      </w:pPr>
      <w:r>
        <w:t>беременным женщинам, обучающимся</w:t>
      </w:r>
    </w:p>
    <w:p w:rsidR="00731FDD" w:rsidRDefault="00E85CD0">
      <w:pPr>
        <w:pStyle w:val="ConsPlusNormal0"/>
        <w:jc w:val="right"/>
      </w:pPr>
      <w:r>
        <w:t>по очной форме обучения</w:t>
      </w:r>
    </w:p>
    <w:p w:rsidR="00731FDD" w:rsidRDefault="00E85CD0">
      <w:pPr>
        <w:pStyle w:val="ConsPlusNormal0"/>
        <w:jc w:val="right"/>
      </w:pPr>
      <w:r>
        <w:t>в образовательных организациях,</w:t>
      </w:r>
    </w:p>
    <w:p w:rsidR="00731FDD" w:rsidRDefault="00E85CD0">
      <w:pPr>
        <w:pStyle w:val="ConsPlusNormal0"/>
        <w:jc w:val="right"/>
      </w:pPr>
      <w:r>
        <w:t>осуществляющих образовательную</w:t>
      </w:r>
    </w:p>
    <w:p w:rsidR="00731FDD" w:rsidRDefault="00E85CD0">
      <w:pPr>
        <w:pStyle w:val="ConsPlusNormal0"/>
        <w:jc w:val="right"/>
      </w:pPr>
      <w:r>
        <w:t>деятельность на территории</w:t>
      </w:r>
    </w:p>
    <w:p w:rsidR="00731FDD" w:rsidRDefault="00E85CD0">
      <w:pPr>
        <w:pStyle w:val="ConsPlusNormal0"/>
        <w:jc w:val="right"/>
      </w:pPr>
      <w:r>
        <w:t>Российской Федерации, при</w:t>
      </w:r>
    </w:p>
    <w:p w:rsidR="00731FDD" w:rsidRDefault="00E85CD0">
      <w:pPr>
        <w:pStyle w:val="ConsPlusNormal0"/>
        <w:jc w:val="right"/>
      </w:pPr>
      <w:r>
        <w:t>постановке на учет по беременности"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(наименование </w:t>
      </w:r>
      <w:r>
        <w:t>органа социальной защиты населения)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                                       Кому: __________________________</w:t>
      </w:r>
    </w:p>
    <w:p w:rsidR="00731FDD" w:rsidRDefault="00E85CD0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bookmarkStart w:id="12" w:name="P539"/>
      <w:bookmarkEnd w:id="12"/>
      <w:r>
        <w:t xml:space="preserve">                                  РЕШЕНИЕ</w:t>
      </w:r>
    </w:p>
    <w:p w:rsidR="00731FDD" w:rsidRDefault="00E85CD0">
      <w:pPr>
        <w:pStyle w:val="ConsPlusNonformat0"/>
        <w:jc w:val="both"/>
      </w:pPr>
      <w:r>
        <w:t xml:space="preserve">        об отказе в пред</w:t>
      </w:r>
      <w:r>
        <w:t>оставлении единовременной денежной выплаты</w:t>
      </w:r>
    </w:p>
    <w:p w:rsidR="00731FDD" w:rsidRDefault="00E85CD0">
      <w:pPr>
        <w:pStyle w:val="ConsPlusNonformat0"/>
        <w:jc w:val="both"/>
      </w:pPr>
      <w:r>
        <w:t xml:space="preserve">         беременным женщинам, обучающимся по очной форме обучения</w:t>
      </w:r>
    </w:p>
    <w:p w:rsidR="00731FDD" w:rsidRDefault="00E85CD0">
      <w:pPr>
        <w:pStyle w:val="ConsPlusNonformat0"/>
        <w:jc w:val="both"/>
      </w:pPr>
      <w:r>
        <w:t xml:space="preserve">      в образовательных организациях, осуществляющих образовательную</w:t>
      </w:r>
    </w:p>
    <w:p w:rsidR="00731FDD" w:rsidRDefault="00E85CD0">
      <w:pPr>
        <w:pStyle w:val="ConsPlusNonformat0"/>
        <w:jc w:val="both"/>
      </w:pPr>
      <w:r>
        <w:t xml:space="preserve">             деятельность на территории Российской Федерации,</w:t>
      </w:r>
    </w:p>
    <w:p w:rsidR="00731FDD" w:rsidRDefault="00E85CD0">
      <w:pPr>
        <w:pStyle w:val="ConsPlusNonformat0"/>
        <w:jc w:val="both"/>
      </w:pPr>
      <w:r>
        <w:t xml:space="preserve">                </w:t>
      </w:r>
      <w:r>
        <w:t xml:space="preserve">  при постановке на учет по беременности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от _______________                                            N 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По результатам рассмотрения заявления от ______________ N ____________,</w:t>
      </w:r>
    </w:p>
    <w:p w:rsidR="00731FDD" w:rsidRDefault="00E85CD0">
      <w:pPr>
        <w:pStyle w:val="ConsPlusNonformat0"/>
        <w:jc w:val="both"/>
      </w:pPr>
      <w:r>
        <w:t xml:space="preserve">документов и  (или)  сведений в соответствии с </w:t>
      </w:r>
      <w:hyperlink r:id="rId32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постановлением</w:t>
        </w:r>
      </w:hyperlink>
      <w:r>
        <w:t xml:space="preserve"> Правительства</w:t>
      </w:r>
    </w:p>
    <w:p w:rsidR="00731FDD" w:rsidRDefault="00E85CD0">
      <w:pPr>
        <w:pStyle w:val="ConsPlusNonformat0"/>
        <w:jc w:val="both"/>
      </w:pPr>
      <w:r>
        <w:t>Ростовской области от 27.01.2025 N 44 "О  порядке и условиях предоставления</w:t>
      </w:r>
    </w:p>
    <w:p w:rsidR="00731FDD" w:rsidRDefault="00E85CD0">
      <w:pPr>
        <w:pStyle w:val="ConsPlusNonformat0"/>
        <w:jc w:val="both"/>
      </w:pPr>
      <w:r>
        <w:t>мер социальной  поддержки отдельных категорий граждан  в  целях  реализации</w:t>
      </w:r>
    </w:p>
    <w:p w:rsidR="00731FDD" w:rsidRDefault="00E85CD0">
      <w:pPr>
        <w:pStyle w:val="ConsPlusNonformat0"/>
        <w:jc w:val="both"/>
      </w:pPr>
      <w:r>
        <w:t>региональной    программы    по    повышению    рождаемости   на   условиях</w:t>
      </w:r>
    </w:p>
    <w:p w:rsidR="00731FDD" w:rsidRDefault="00E85CD0">
      <w:pPr>
        <w:pStyle w:val="ConsPlusNonformat0"/>
        <w:jc w:val="both"/>
      </w:pPr>
      <w:r>
        <w:t>софинансирования  из  федерального бюджета и порядке расходования субвенций</w:t>
      </w:r>
    </w:p>
    <w:p w:rsidR="00731FDD" w:rsidRDefault="00E85CD0">
      <w:pPr>
        <w:pStyle w:val="ConsPlusNonformat0"/>
        <w:jc w:val="both"/>
      </w:pPr>
      <w:r>
        <w:t xml:space="preserve">на   их   предоставление"   </w:t>
      </w:r>
      <w:r>
        <w:t>принято  решение  об  отказе  в  предоставлении</w:t>
      </w:r>
    </w:p>
    <w:p w:rsidR="00731FDD" w:rsidRDefault="00E85CD0">
      <w:pPr>
        <w:pStyle w:val="ConsPlusNonformat0"/>
        <w:jc w:val="both"/>
      </w:pPr>
      <w:r>
        <w:t>единовременной  денежной  выплаты беременным женщинам, обучающимся по очной</w:t>
      </w:r>
    </w:p>
    <w:p w:rsidR="00731FDD" w:rsidRDefault="00E85CD0">
      <w:pPr>
        <w:pStyle w:val="ConsPlusNonformat0"/>
        <w:jc w:val="both"/>
      </w:pPr>
      <w:r>
        <w:t>форме    обучения    в    образовательных    организациях,   осуществляющих</w:t>
      </w:r>
    </w:p>
    <w:p w:rsidR="00731FDD" w:rsidRDefault="00E85CD0">
      <w:pPr>
        <w:pStyle w:val="ConsPlusNonformat0"/>
        <w:jc w:val="both"/>
      </w:pPr>
      <w:r>
        <w:t>образовательную   деятельность  на  территории  Российск</w:t>
      </w:r>
      <w:r>
        <w:t>ой  Федерации,  при</w:t>
      </w:r>
    </w:p>
    <w:p w:rsidR="00731FDD" w:rsidRDefault="00E85CD0">
      <w:pPr>
        <w:pStyle w:val="ConsPlusNonformat0"/>
        <w:jc w:val="both"/>
      </w:pPr>
      <w:r>
        <w:t>постановке на учет по беременности по причине ____________________________.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Руководитель _____________________________________________________ (Ф.И.О.)</w:t>
      </w:r>
    </w:p>
    <w:p w:rsidR="00731FDD" w:rsidRDefault="00E85CD0">
      <w:pPr>
        <w:pStyle w:val="ConsPlusNonformat0"/>
        <w:jc w:val="both"/>
      </w:pPr>
      <w:r>
        <w:t xml:space="preserve">                       (подпись/электронная подпись)</w:t>
      </w: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  <w:outlineLvl w:val="1"/>
      </w:pPr>
      <w:r>
        <w:t>Приложение N 3</w:t>
      </w:r>
    </w:p>
    <w:p w:rsidR="00731FDD" w:rsidRDefault="00E85CD0">
      <w:pPr>
        <w:pStyle w:val="ConsPlusNormal0"/>
        <w:jc w:val="right"/>
      </w:pPr>
      <w:r>
        <w:t>к Админист</w:t>
      </w:r>
      <w:r>
        <w:t>ративному регламенту</w:t>
      </w:r>
    </w:p>
    <w:p w:rsidR="00731FDD" w:rsidRDefault="00E85CD0">
      <w:pPr>
        <w:pStyle w:val="ConsPlusNormal0"/>
        <w:jc w:val="right"/>
      </w:pPr>
      <w:r>
        <w:t>предоставления государственной услуги</w:t>
      </w:r>
    </w:p>
    <w:p w:rsidR="00731FDD" w:rsidRDefault="00E85CD0">
      <w:pPr>
        <w:pStyle w:val="ConsPlusNormal0"/>
        <w:jc w:val="right"/>
      </w:pPr>
      <w:r>
        <w:t>"Единовременная денежная выплата</w:t>
      </w:r>
    </w:p>
    <w:p w:rsidR="00731FDD" w:rsidRDefault="00E85CD0">
      <w:pPr>
        <w:pStyle w:val="ConsPlusNormal0"/>
        <w:jc w:val="right"/>
      </w:pPr>
      <w:r>
        <w:t>беременным женщинам, обучающимся</w:t>
      </w:r>
    </w:p>
    <w:p w:rsidR="00731FDD" w:rsidRDefault="00E85CD0">
      <w:pPr>
        <w:pStyle w:val="ConsPlusNormal0"/>
        <w:jc w:val="right"/>
      </w:pPr>
      <w:r>
        <w:t>по очной форме обучения</w:t>
      </w:r>
    </w:p>
    <w:p w:rsidR="00731FDD" w:rsidRDefault="00E85CD0">
      <w:pPr>
        <w:pStyle w:val="ConsPlusNormal0"/>
        <w:jc w:val="right"/>
      </w:pPr>
      <w:r>
        <w:t>в образовательных организациях,</w:t>
      </w:r>
    </w:p>
    <w:p w:rsidR="00731FDD" w:rsidRDefault="00E85CD0">
      <w:pPr>
        <w:pStyle w:val="ConsPlusNormal0"/>
        <w:jc w:val="right"/>
      </w:pPr>
      <w:r>
        <w:t>осуществляющих образовательную</w:t>
      </w:r>
    </w:p>
    <w:p w:rsidR="00731FDD" w:rsidRDefault="00E85CD0">
      <w:pPr>
        <w:pStyle w:val="ConsPlusNormal0"/>
        <w:jc w:val="right"/>
      </w:pPr>
      <w:r>
        <w:t>деятельность на территории</w:t>
      </w:r>
    </w:p>
    <w:p w:rsidR="00731FDD" w:rsidRDefault="00E85CD0">
      <w:pPr>
        <w:pStyle w:val="ConsPlusNormal0"/>
        <w:jc w:val="right"/>
      </w:pPr>
      <w:r>
        <w:t>Российской Федерации, при</w:t>
      </w:r>
    </w:p>
    <w:p w:rsidR="00731FDD" w:rsidRDefault="00E85CD0">
      <w:pPr>
        <w:pStyle w:val="ConsPlusNormal0"/>
        <w:jc w:val="right"/>
      </w:pPr>
      <w:r>
        <w:t>постановке на учет по беременности"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(наименование органа социальной защиты населения)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bookmarkStart w:id="13" w:name="P582"/>
      <w:bookmarkEnd w:id="13"/>
      <w:r>
        <w:t xml:space="preserve">                                 ЗАЯВЛЕНИЕ</w:t>
      </w:r>
    </w:p>
    <w:p w:rsidR="00731FDD" w:rsidRDefault="00E85CD0">
      <w:pPr>
        <w:pStyle w:val="ConsPlusNonformat0"/>
        <w:jc w:val="both"/>
      </w:pPr>
      <w:r>
        <w:t xml:space="preserve">          </w:t>
      </w:r>
      <w:r>
        <w:t xml:space="preserve">   о предоставлении единовременной денежной выплаты</w:t>
      </w:r>
    </w:p>
    <w:p w:rsidR="00731FDD" w:rsidRDefault="00E85CD0">
      <w:pPr>
        <w:pStyle w:val="ConsPlusNonformat0"/>
        <w:jc w:val="both"/>
      </w:pPr>
      <w:r>
        <w:t xml:space="preserve">        беременным женщинам, обучающимся по очной форме обучения в</w:t>
      </w:r>
    </w:p>
    <w:p w:rsidR="00731FDD" w:rsidRDefault="00E85CD0">
      <w:pPr>
        <w:pStyle w:val="ConsPlusNonformat0"/>
        <w:jc w:val="both"/>
      </w:pPr>
      <w:r>
        <w:t xml:space="preserve">       образовательных организациях, осуществляющих образовательную</w:t>
      </w:r>
    </w:p>
    <w:p w:rsidR="00731FDD" w:rsidRDefault="00E85CD0">
      <w:pPr>
        <w:pStyle w:val="ConsPlusNonformat0"/>
        <w:jc w:val="both"/>
      </w:pPr>
      <w:r>
        <w:t xml:space="preserve">             деятельность на территории Российской Федерации,</w:t>
      </w:r>
    </w:p>
    <w:p w:rsidR="00731FDD" w:rsidRDefault="00E85CD0">
      <w:pPr>
        <w:pStyle w:val="ConsPlusNonformat0"/>
        <w:jc w:val="both"/>
      </w:pPr>
      <w:r>
        <w:t xml:space="preserve">       </w:t>
      </w:r>
      <w:r>
        <w:t xml:space="preserve">           при постановке на учет по беременности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(фамилия, имя, отчество (при наличии) беременной женщины)</w:t>
      </w:r>
    </w:p>
    <w:p w:rsidR="00731FDD" w:rsidRDefault="00E85CD0">
      <w:pPr>
        <w:pStyle w:val="ConsPlusNonformat0"/>
        <w:jc w:val="both"/>
      </w:pPr>
      <w:r>
        <w:t>Дата рождения: _______________________________________________</w:t>
      </w:r>
      <w:r>
        <w:t>_____________</w:t>
      </w:r>
    </w:p>
    <w:p w:rsidR="00731FDD" w:rsidRDefault="00E85CD0">
      <w:pPr>
        <w:pStyle w:val="ConsPlusNonformat0"/>
        <w:jc w:val="both"/>
      </w:pPr>
      <w:r>
        <w:t>Паспорт или иной документ, удостоверяющий личность гражданина:</w:t>
      </w:r>
    </w:p>
    <w:p w:rsidR="00731FDD" w:rsidRDefault="00E85CD0">
      <w:pPr>
        <w:pStyle w:val="ConsPlusNonformat0"/>
        <w:jc w:val="both"/>
      </w:pPr>
      <w:r>
        <w:t>серия: ______________, номер: ________________, кем и когда выдан: ________</w:t>
      </w: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>___________________________</w:t>
      </w:r>
      <w:r>
        <w:t>________________________________________________</w:t>
      </w:r>
    </w:p>
    <w:p w:rsidR="00731FDD" w:rsidRDefault="00E85CD0">
      <w:pPr>
        <w:pStyle w:val="ConsPlusNonformat0"/>
        <w:jc w:val="both"/>
      </w:pPr>
      <w:r>
        <w:t>Телефон: 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>Адрес электронной почты: __________________________________________________</w:t>
      </w:r>
    </w:p>
    <w:p w:rsidR="00731FDD" w:rsidRDefault="00E85CD0">
      <w:pPr>
        <w:pStyle w:val="ConsPlusNonformat0"/>
        <w:jc w:val="both"/>
      </w:pPr>
      <w:r>
        <w:t>Адрес регистрации по месту жительства:</w:t>
      </w:r>
    </w:p>
    <w:p w:rsidR="00731FDD" w:rsidRDefault="00E85CD0">
      <w:pPr>
        <w:pStyle w:val="ConsPlusNonformat0"/>
        <w:jc w:val="both"/>
      </w:pPr>
      <w:r>
        <w:t>Номер  индивидуа</w:t>
      </w:r>
      <w:r>
        <w:t>льного  лицевого  счета   застрахованного  лица  в  системе</w:t>
      </w:r>
    </w:p>
    <w:p w:rsidR="00731FDD" w:rsidRDefault="00E85CD0">
      <w:pPr>
        <w:pStyle w:val="ConsPlusNonformat0"/>
        <w:jc w:val="both"/>
      </w:pPr>
      <w:r>
        <w:t>обязательного пенсионного страхования Российской Федерации (СНИЛС)</w:t>
      </w: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>Срок беременности (на дату подачи заявления: ________</w:t>
      </w:r>
      <w:r>
        <w:t>______________________</w:t>
      </w:r>
    </w:p>
    <w:p w:rsidR="00731FDD" w:rsidRDefault="00E85CD0">
      <w:pPr>
        <w:pStyle w:val="ConsPlusNonformat0"/>
        <w:jc w:val="both"/>
      </w:pPr>
      <w:r>
        <w:t xml:space="preserve">                                             (указывается в полных неделях)</w:t>
      </w:r>
    </w:p>
    <w:p w:rsidR="00731FDD" w:rsidRDefault="00E85CD0">
      <w:pPr>
        <w:pStyle w:val="ConsPlusNonformat0"/>
        <w:jc w:val="both"/>
      </w:pPr>
      <w:r>
        <w:t>Наименование  медицинской   организации,   в  которой поставлена на учет по</w:t>
      </w:r>
    </w:p>
    <w:p w:rsidR="00731FDD" w:rsidRDefault="00E85CD0">
      <w:pPr>
        <w:pStyle w:val="ConsPlusNonformat0"/>
        <w:jc w:val="both"/>
      </w:pPr>
      <w:r>
        <w:t>беременности:</w:t>
      </w:r>
    </w:p>
    <w:p w:rsidR="00731FDD" w:rsidRDefault="00E85CD0">
      <w:pPr>
        <w:pStyle w:val="ConsPlusNonformat0"/>
        <w:jc w:val="both"/>
      </w:pPr>
      <w:r>
        <w:t>по месту жительства в Ростовской области: _________________________________</w:t>
      </w: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 (наименование и адрес медицинской организации)</w:t>
      </w:r>
    </w:p>
    <w:p w:rsidR="00731FDD" w:rsidRDefault="00E85CD0">
      <w:pPr>
        <w:pStyle w:val="ConsPlusNonformat0"/>
        <w:jc w:val="both"/>
      </w:pPr>
      <w:r>
        <w:t>по месту расположения образовательной организации: ________________________</w:t>
      </w: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 (наименование и адрес медицинской организации)</w:t>
      </w:r>
    </w:p>
    <w:p w:rsidR="00731FDD" w:rsidRDefault="00E85CD0">
      <w:pPr>
        <w:pStyle w:val="ConsPlusNonformat0"/>
        <w:jc w:val="both"/>
      </w:pPr>
      <w:r>
        <w:t>Представитель   гражданина   (в   случае  п</w:t>
      </w:r>
      <w:r>
        <w:t>одачи  заявления  представителем</w:t>
      </w:r>
    </w:p>
    <w:p w:rsidR="00731FDD" w:rsidRDefault="00E85CD0">
      <w:pPr>
        <w:pStyle w:val="ConsPlusNonformat0"/>
        <w:jc w:val="both"/>
      </w:pPr>
      <w:r>
        <w:t>беременной женщины):</w:t>
      </w:r>
    </w:p>
    <w:p w:rsidR="00731FDD" w:rsidRDefault="00E85CD0">
      <w:pPr>
        <w:pStyle w:val="ConsPlusNonformat0"/>
        <w:jc w:val="both"/>
      </w:pPr>
      <w:r>
        <w:t>Вид представительства: ____________________________________________________</w:t>
      </w:r>
    </w:p>
    <w:p w:rsidR="00731FDD" w:rsidRDefault="00E85CD0">
      <w:pPr>
        <w:pStyle w:val="ConsPlusNonformat0"/>
        <w:jc w:val="both"/>
      </w:pPr>
      <w:r>
        <w:t>Фамилия, имя, отчество (при наличии): _____________________________________</w:t>
      </w:r>
    </w:p>
    <w:p w:rsidR="00731FDD" w:rsidRDefault="00E85CD0">
      <w:pPr>
        <w:pStyle w:val="ConsPlusNonformat0"/>
        <w:jc w:val="both"/>
      </w:pPr>
      <w:r>
        <w:t>__________________________________________________</w:t>
      </w:r>
      <w:r>
        <w:t>_________________________</w:t>
      </w:r>
    </w:p>
    <w:p w:rsidR="00731FDD" w:rsidRDefault="00E85CD0">
      <w:pPr>
        <w:pStyle w:val="ConsPlusNonformat0"/>
        <w:jc w:val="both"/>
      </w:pPr>
      <w:r>
        <w:t>Дата рождения: ____________________________________________________________</w:t>
      </w:r>
    </w:p>
    <w:p w:rsidR="00731FDD" w:rsidRDefault="00E85CD0">
      <w:pPr>
        <w:pStyle w:val="ConsPlusNonformat0"/>
        <w:jc w:val="both"/>
      </w:pPr>
      <w:r>
        <w:t>Паспорт или иной документ, удостоверяющий личность гражданина:</w:t>
      </w:r>
    </w:p>
    <w:p w:rsidR="00731FDD" w:rsidRDefault="00E85CD0">
      <w:pPr>
        <w:pStyle w:val="ConsPlusNonformat0"/>
        <w:jc w:val="both"/>
      </w:pPr>
      <w:r>
        <w:t>серия: ______________, номер: ________________, кем и когда выдан: ________</w:t>
      </w:r>
    </w:p>
    <w:p w:rsidR="00731FDD" w:rsidRDefault="00E85CD0">
      <w:pPr>
        <w:pStyle w:val="ConsPlusNonformat0"/>
        <w:jc w:val="both"/>
      </w:pPr>
      <w:r>
        <w:t>_______________</w:t>
      </w:r>
      <w:r>
        <w:t>____________________________________________________________</w:t>
      </w:r>
    </w:p>
    <w:p w:rsidR="00731FDD" w:rsidRDefault="00E85CD0">
      <w:pPr>
        <w:pStyle w:val="ConsPlusNonformat0"/>
        <w:jc w:val="both"/>
      </w:pPr>
      <w:r>
        <w:t>Наименование    документа,    подтверждающего    полномочия   представителя</w:t>
      </w:r>
    </w:p>
    <w:p w:rsidR="00731FDD" w:rsidRDefault="00E85CD0">
      <w:pPr>
        <w:pStyle w:val="ConsPlusNonformat0"/>
        <w:jc w:val="both"/>
      </w:pPr>
      <w:r>
        <w:t>беременной женщины: _______________________________________________________</w:t>
      </w:r>
    </w:p>
    <w:p w:rsidR="00731FDD" w:rsidRDefault="00E85CD0">
      <w:pPr>
        <w:pStyle w:val="ConsPlusNonformat0"/>
        <w:jc w:val="both"/>
      </w:pPr>
      <w:r>
        <w:t>___________________________________________</w:t>
      </w:r>
      <w:r>
        <w:t>________________________________</w:t>
      </w:r>
    </w:p>
    <w:p w:rsidR="00731FDD" w:rsidRDefault="00E85CD0">
      <w:pPr>
        <w:pStyle w:val="ConsPlusNonformat0"/>
        <w:jc w:val="both"/>
      </w:pPr>
      <w:r>
        <w:t xml:space="preserve">    (серия, номер, кем и когда выдан, сведения об организации, выдавшей</w:t>
      </w:r>
    </w:p>
    <w:p w:rsidR="00731FDD" w:rsidRDefault="00E85CD0">
      <w:pPr>
        <w:pStyle w:val="ConsPlusNonformat0"/>
        <w:jc w:val="both"/>
      </w:pPr>
      <w:r>
        <w:t xml:space="preserve">                          документ, дата выдачи)</w:t>
      </w:r>
    </w:p>
    <w:p w:rsidR="00731FDD" w:rsidRDefault="00E85CD0">
      <w:pPr>
        <w:pStyle w:val="ConsPlusNonformat0"/>
        <w:jc w:val="both"/>
      </w:pPr>
      <w:r>
        <w:t>Телефон: 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>Адрес электронной почты: _</w:t>
      </w:r>
      <w:r>
        <w:t>_________________________________________________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В  соответствии со </w:t>
      </w:r>
      <w:hyperlink r:id="rId33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статьей 10.3</w:t>
        </w:r>
      </w:hyperlink>
      <w:r>
        <w:t xml:space="preserve"> Областного закона от 22.10.2004 N 165-ЗС "О</w:t>
      </w:r>
    </w:p>
    <w:p w:rsidR="00731FDD" w:rsidRDefault="00E85CD0">
      <w:pPr>
        <w:pStyle w:val="ConsPlusNonformat0"/>
        <w:jc w:val="both"/>
      </w:pPr>
      <w:r>
        <w:t>социальной  поддержке  детства  в  Ростовской  области"  прошу предоставить</w:t>
      </w:r>
    </w:p>
    <w:p w:rsidR="00731FDD" w:rsidRDefault="00E85CD0">
      <w:pPr>
        <w:pStyle w:val="ConsPlusNonformat0"/>
        <w:jc w:val="both"/>
      </w:pPr>
      <w:r>
        <w:t>единовр</w:t>
      </w:r>
      <w:r>
        <w:t>еменную  денежную  выплату беременным женщинам, обучающимся по очной</w:t>
      </w:r>
    </w:p>
    <w:p w:rsidR="00731FDD" w:rsidRDefault="00E85CD0">
      <w:pPr>
        <w:pStyle w:val="ConsPlusNonformat0"/>
        <w:jc w:val="both"/>
      </w:pPr>
      <w:r>
        <w:t>форме    обучения    в    образовательных    организациях,   осуществляющих</w:t>
      </w:r>
    </w:p>
    <w:p w:rsidR="00731FDD" w:rsidRDefault="00E85CD0">
      <w:pPr>
        <w:pStyle w:val="ConsPlusNonformat0"/>
        <w:jc w:val="both"/>
      </w:pPr>
      <w:r>
        <w:t>образовательную   деятельность  на  территории  Российской  Федерации,  при</w:t>
      </w:r>
    </w:p>
    <w:p w:rsidR="00731FDD" w:rsidRDefault="00E85CD0">
      <w:pPr>
        <w:pStyle w:val="ConsPlusNonformat0"/>
        <w:jc w:val="both"/>
      </w:pPr>
      <w:r>
        <w:t>постановке на учет по беременности.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Получение аналогичной меры социальной поддержки:</w:t>
      </w:r>
    </w:p>
    <w:p w:rsidR="00731FDD" w:rsidRDefault="00E85CD0">
      <w:pPr>
        <w:pStyle w:val="ConsPlusNonformat0"/>
        <w:jc w:val="both"/>
      </w:pPr>
      <w:r>
        <w:t>в  другом  муниципальном  образовании  Ростовской области в связи с текущей</w:t>
      </w:r>
    </w:p>
    <w:p w:rsidR="00731FDD" w:rsidRDefault="00E85CD0">
      <w:pPr>
        <w:pStyle w:val="ConsPlusNonformat0"/>
        <w:jc w:val="both"/>
      </w:pPr>
      <w:r>
        <w:t>беременностью</w:t>
      </w:r>
    </w:p>
    <w:p w:rsidR="00731FDD" w:rsidRDefault="00E85CD0">
      <w:pPr>
        <w:pStyle w:val="ConsPlusNonformat0"/>
        <w:jc w:val="both"/>
      </w:pPr>
      <w:r>
        <w:t>┌─┐       ┌─┐</w:t>
      </w:r>
    </w:p>
    <w:p w:rsidR="00731FDD" w:rsidRDefault="00E85CD0">
      <w:pPr>
        <w:pStyle w:val="ConsPlusNonformat0"/>
        <w:jc w:val="both"/>
      </w:pPr>
      <w:r>
        <w:t>└─┘ да    └─┘ нет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в другом субъекте Российской Федерации в связи с текущей беременностью</w:t>
      </w:r>
    </w:p>
    <w:p w:rsidR="00731FDD" w:rsidRDefault="00E85CD0">
      <w:pPr>
        <w:pStyle w:val="ConsPlusNonformat0"/>
        <w:jc w:val="both"/>
      </w:pPr>
      <w:r>
        <w:t>┌─┐       ┌</w:t>
      </w:r>
      <w:r>
        <w:t>─┐</w:t>
      </w:r>
    </w:p>
    <w:p w:rsidR="00731FDD" w:rsidRDefault="00E85CD0">
      <w:pPr>
        <w:pStyle w:val="ConsPlusNonformat0"/>
        <w:jc w:val="both"/>
      </w:pPr>
      <w:r>
        <w:t>└─┘ да    └─┘ нет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Для   назначения  единовременной  денежной  выплаты  представляю  следующие</w:t>
      </w:r>
    </w:p>
    <w:p w:rsidR="00731FDD" w:rsidRDefault="00E85CD0">
      <w:pPr>
        <w:pStyle w:val="ConsPlusNonformat0"/>
        <w:jc w:val="both"/>
      </w:pPr>
      <w:r>
        <w:t>документы: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                Перечень представленных документов:</w:t>
      </w:r>
    </w:p>
    <w:p w:rsidR="00731FDD" w:rsidRDefault="00E85CD0">
      <w:pPr>
        <w:pStyle w:val="ConsPlusNonformat0"/>
        <w:jc w:val="both"/>
      </w:pPr>
      <w:r>
        <w:t>1. _______________________________________________________________________.</w:t>
      </w:r>
    </w:p>
    <w:p w:rsidR="00731FDD" w:rsidRDefault="00E85CD0">
      <w:pPr>
        <w:pStyle w:val="ConsPlusNonformat0"/>
        <w:jc w:val="both"/>
      </w:pPr>
      <w:r>
        <w:t>2. ___________</w:t>
      </w:r>
      <w:r>
        <w:t>____________________________________________________________.</w:t>
      </w:r>
    </w:p>
    <w:p w:rsidR="00731FDD" w:rsidRDefault="00E85CD0">
      <w:pPr>
        <w:pStyle w:val="ConsPlusNonformat0"/>
        <w:jc w:val="both"/>
      </w:pPr>
      <w:r>
        <w:t>3. _______________________________________________________________________.</w:t>
      </w:r>
    </w:p>
    <w:p w:rsidR="00731FDD" w:rsidRDefault="00E85CD0">
      <w:pPr>
        <w:pStyle w:val="ConsPlusNonformat0"/>
        <w:jc w:val="both"/>
      </w:pPr>
      <w:r>
        <w:t>4. _______________________________________________________________________.</w:t>
      </w:r>
    </w:p>
    <w:p w:rsidR="00731FDD" w:rsidRDefault="00E85CD0">
      <w:pPr>
        <w:pStyle w:val="ConsPlusNonformat0"/>
        <w:jc w:val="both"/>
      </w:pPr>
      <w:r>
        <w:t>5.________________________________________</w:t>
      </w:r>
      <w:r>
        <w:t>________________________________.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Прошу перечислить единовременную денежную выплату</w:t>
      </w: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(номер почтового отделения, номер счета или номер банковской карты,</w:t>
      </w:r>
    </w:p>
    <w:p w:rsidR="00731FDD" w:rsidRDefault="00E85CD0">
      <w:pPr>
        <w:pStyle w:val="ConsPlusNonformat0"/>
        <w:jc w:val="both"/>
      </w:pPr>
      <w:r>
        <w:t xml:space="preserve">              являющейся национальным платежным инструментом)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      (наименование кредитной организации)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Результат   предоставления   услуги   прошу  выдать  (направить)  следующим</w:t>
      </w:r>
    </w:p>
    <w:p w:rsidR="00731FDD" w:rsidRDefault="00E85CD0">
      <w:pPr>
        <w:pStyle w:val="ConsPlusNonformat0"/>
        <w:jc w:val="both"/>
      </w:pPr>
      <w:r>
        <w:t>способом:</w:t>
      </w:r>
    </w:p>
    <w:p w:rsidR="00731FDD" w:rsidRDefault="00E85CD0">
      <w:pPr>
        <w:pStyle w:val="ConsPlusNonformat0"/>
        <w:jc w:val="both"/>
      </w:pPr>
      <w:r>
        <w:t>┌─┐</w:t>
      </w:r>
    </w:p>
    <w:p w:rsidR="00731FDD" w:rsidRDefault="00E85CD0">
      <w:pPr>
        <w:pStyle w:val="ConsPlusNonformat0"/>
        <w:jc w:val="both"/>
      </w:pPr>
      <w:r>
        <w:t>└─┘ в органе социальной защиты населения;</w:t>
      </w:r>
    </w:p>
    <w:p w:rsidR="00731FDD" w:rsidRDefault="00E85CD0">
      <w:pPr>
        <w:pStyle w:val="ConsPlusNonformat0"/>
        <w:jc w:val="both"/>
      </w:pPr>
      <w:r>
        <w:t>┌─┐</w:t>
      </w:r>
    </w:p>
    <w:p w:rsidR="00731FDD" w:rsidRDefault="00E85CD0">
      <w:pPr>
        <w:pStyle w:val="ConsPlusNonformat0"/>
        <w:jc w:val="both"/>
      </w:pPr>
      <w:r>
        <w:t>└─┘ по почте;</w:t>
      </w:r>
    </w:p>
    <w:p w:rsidR="00731FDD" w:rsidRDefault="00E85CD0">
      <w:pPr>
        <w:pStyle w:val="ConsPlusNonformat0"/>
        <w:jc w:val="both"/>
      </w:pPr>
      <w:r>
        <w:t>┌─┐</w:t>
      </w:r>
    </w:p>
    <w:p w:rsidR="00731FDD" w:rsidRDefault="00E85CD0">
      <w:pPr>
        <w:pStyle w:val="ConsPlusNonformat0"/>
        <w:jc w:val="both"/>
      </w:pPr>
      <w:r>
        <w:t>└─┘ на адрес электронной почты;</w:t>
      </w:r>
    </w:p>
    <w:p w:rsidR="00731FDD" w:rsidRDefault="00E85CD0">
      <w:pPr>
        <w:pStyle w:val="ConsPlusNonformat0"/>
        <w:jc w:val="both"/>
      </w:pPr>
      <w:r>
        <w:t>┌─┐</w:t>
      </w:r>
    </w:p>
    <w:p w:rsidR="00731FDD" w:rsidRDefault="00E85CD0">
      <w:pPr>
        <w:pStyle w:val="ConsPlusNonformat0"/>
        <w:jc w:val="both"/>
      </w:pPr>
      <w:r>
        <w:t>└─┘ на ЕПГУ.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Об    ответственности    за   достоверность   пр</w:t>
      </w:r>
      <w:r>
        <w:t>едставленных   сведений</w:t>
      </w:r>
    </w:p>
    <w:p w:rsidR="00731FDD" w:rsidRDefault="00E85CD0">
      <w:pPr>
        <w:pStyle w:val="ConsPlusNonformat0"/>
        <w:jc w:val="both"/>
      </w:pPr>
      <w:r>
        <w:t>предупрежден(на).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"___" ____________________ 20 ____ г.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    (подпись и расшифровка подписи заявителя)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                       Расписка-ув</w:t>
      </w:r>
      <w:r>
        <w:t>едомление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Заявление и документы гр. _________________________________________________</w:t>
      </w:r>
    </w:p>
    <w:p w:rsidR="00731FDD" w:rsidRDefault="00731FD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2665"/>
        <w:gridCol w:w="2268"/>
        <w:gridCol w:w="1871"/>
      </w:tblGrid>
      <w:tr w:rsidR="00731FDD">
        <w:tc>
          <w:tcPr>
            <w:tcW w:w="2268" w:type="dxa"/>
            <w:vMerge w:val="restart"/>
          </w:tcPr>
          <w:p w:rsidR="00731FDD" w:rsidRDefault="00E85CD0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804" w:type="dxa"/>
            <w:gridSpan w:val="3"/>
          </w:tcPr>
          <w:p w:rsidR="00731FDD" w:rsidRDefault="00E85CD0">
            <w:pPr>
              <w:pStyle w:val="ConsPlusNormal0"/>
            </w:pPr>
            <w:r>
              <w:t>Принял (Ф.И.О.) ____________________________________</w:t>
            </w:r>
          </w:p>
        </w:tc>
      </w:tr>
      <w:tr w:rsidR="00731FDD">
        <w:tc>
          <w:tcPr>
            <w:tcW w:w="2268" w:type="dxa"/>
            <w:vMerge/>
          </w:tcPr>
          <w:p w:rsidR="00731FDD" w:rsidRDefault="00731FDD">
            <w:pPr>
              <w:pStyle w:val="ConsPlusNormal0"/>
            </w:pPr>
          </w:p>
        </w:tc>
        <w:tc>
          <w:tcPr>
            <w:tcW w:w="2665" w:type="dxa"/>
          </w:tcPr>
          <w:p w:rsidR="00731FDD" w:rsidRDefault="00E85CD0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268" w:type="dxa"/>
          </w:tcPr>
          <w:p w:rsidR="00731FDD" w:rsidRDefault="00E85CD0">
            <w:pPr>
              <w:pStyle w:val="ConsPlusNormal0"/>
              <w:jc w:val="center"/>
            </w:pPr>
            <w:r>
              <w:t>Количество документов</w:t>
            </w:r>
          </w:p>
        </w:tc>
        <w:tc>
          <w:tcPr>
            <w:tcW w:w="1871" w:type="dxa"/>
          </w:tcPr>
          <w:p w:rsidR="00731FDD" w:rsidRDefault="00E85CD0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731FDD">
        <w:tc>
          <w:tcPr>
            <w:tcW w:w="2268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2665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2268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871" w:type="dxa"/>
          </w:tcPr>
          <w:p w:rsidR="00731FDD" w:rsidRDefault="00731FDD">
            <w:pPr>
              <w:pStyle w:val="ConsPlusNormal0"/>
            </w:pPr>
          </w:p>
        </w:tc>
      </w:tr>
    </w:tbl>
    <w:p w:rsidR="00731FDD" w:rsidRDefault="00731FDD">
      <w:pPr>
        <w:pStyle w:val="ConsPlusNormal0"/>
        <w:jc w:val="both"/>
      </w:pPr>
    </w:p>
    <w:p w:rsidR="00731FDD" w:rsidRDefault="00E85CD0">
      <w:pPr>
        <w:pStyle w:val="ConsPlusNonformat0"/>
        <w:jc w:val="both"/>
      </w:pPr>
      <w:r>
        <w:t>"________"</w:t>
      </w:r>
      <w:r>
        <w:t xml:space="preserve"> _________________ 20______ г.    _______________/______________/</w:t>
      </w: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  <w:outlineLvl w:val="1"/>
      </w:pPr>
      <w:r>
        <w:t>Приложение N 4</w:t>
      </w:r>
    </w:p>
    <w:p w:rsidR="00731FDD" w:rsidRDefault="00E85CD0">
      <w:pPr>
        <w:pStyle w:val="ConsPlusNormal0"/>
        <w:jc w:val="right"/>
      </w:pPr>
      <w:r>
        <w:t>к Административному регламенту</w:t>
      </w:r>
    </w:p>
    <w:p w:rsidR="00731FDD" w:rsidRDefault="00E85CD0">
      <w:pPr>
        <w:pStyle w:val="ConsPlusNormal0"/>
        <w:jc w:val="right"/>
      </w:pPr>
      <w:r>
        <w:t>предоставления государственной услуги</w:t>
      </w:r>
    </w:p>
    <w:p w:rsidR="00731FDD" w:rsidRDefault="00E85CD0">
      <w:pPr>
        <w:pStyle w:val="ConsPlusNormal0"/>
        <w:jc w:val="right"/>
      </w:pPr>
      <w:r>
        <w:t>"Единовременная денежная выплата</w:t>
      </w:r>
    </w:p>
    <w:p w:rsidR="00731FDD" w:rsidRDefault="00E85CD0">
      <w:pPr>
        <w:pStyle w:val="ConsPlusNormal0"/>
        <w:jc w:val="right"/>
      </w:pPr>
      <w:r>
        <w:t>беременным женщинам, обучающимся</w:t>
      </w:r>
    </w:p>
    <w:p w:rsidR="00731FDD" w:rsidRDefault="00E85CD0">
      <w:pPr>
        <w:pStyle w:val="ConsPlusNormal0"/>
        <w:jc w:val="right"/>
      </w:pPr>
      <w:r>
        <w:t>по очной форме обучения</w:t>
      </w:r>
    </w:p>
    <w:p w:rsidR="00731FDD" w:rsidRDefault="00E85CD0">
      <w:pPr>
        <w:pStyle w:val="ConsPlusNormal0"/>
        <w:jc w:val="right"/>
      </w:pPr>
      <w:r>
        <w:t>в образоват</w:t>
      </w:r>
      <w:r>
        <w:t>ельных организациях,</w:t>
      </w:r>
    </w:p>
    <w:p w:rsidR="00731FDD" w:rsidRDefault="00E85CD0">
      <w:pPr>
        <w:pStyle w:val="ConsPlusNormal0"/>
        <w:jc w:val="right"/>
      </w:pPr>
      <w:r>
        <w:t>осуществляющих образовательную</w:t>
      </w:r>
    </w:p>
    <w:p w:rsidR="00731FDD" w:rsidRDefault="00E85CD0">
      <w:pPr>
        <w:pStyle w:val="ConsPlusNormal0"/>
        <w:jc w:val="right"/>
      </w:pPr>
      <w:r>
        <w:t>деятельность на территории</w:t>
      </w:r>
    </w:p>
    <w:p w:rsidR="00731FDD" w:rsidRDefault="00E85CD0">
      <w:pPr>
        <w:pStyle w:val="ConsPlusNormal0"/>
        <w:jc w:val="right"/>
      </w:pPr>
      <w:r>
        <w:t>Российской Федерации, при</w:t>
      </w:r>
    </w:p>
    <w:p w:rsidR="00731FDD" w:rsidRDefault="00E85CD0">
      <w:pPr>
        <w:pStyle w:val="ConsPlusNormal0"/>
        <w:jc w:val="right"/>
      </w:pPr>
      <w:r>
        <w:t>постановке на учет по беременности"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center"/>
      </w:pPr>
      <w:bookmarkStart w:id="14" w:name="P715"/>
      <w:bookmarkEnd w:id="14"/>
      <w:r>
        <w:t>ЖУРНАЛ</w:t>
      </w:r>
    </w:p>
    <w:p w:rsidR="00731FDD" w:rsidRDefault="00E85CD0">
      <w:pPr>
        <w:pStyle w:val="ConsPlusNormal0"/>
        <w:jc w:val="center"/>
      </w:pPr>
      <w:r>
        <w:t>регистрации заявлений о предоставлении единовременной</w:t>
      </w:r>
    </w:p>
    <w:p w:rsidR="00731FDD" w:rsidRDefault="00E85CD0">
      <w:pPr>
        <w:pStyle w:val="ConsPlusNormal0"/>
        <w:jc w:val="center"/>
      </w:pPr>
      <w:r>
        <w:t>денежной выплаты беременным женщинам, обучающимся по очной</w:t>
      </w:r>
    </w:p>
    <w:p w:rsidR="00731FDD" w:rsidRDefault="00E85CD0">
      <w:pPr>
        <w:pStyle w:val="ConsPlusNormal0"/>
        <w:jc w:val="center"/>
      </w:pPr>
      <w:r>
        <w:t>форме обучения в образовательных организациях,</w:t>
      </w:r>
    </w:p>
    <w:p w:rsidR="00731FDD" w:rsidRDefault="00E85CD0">
      <w:pPr>
        <w:pStyle w:val="ConsPlusNormal0"/>
        <w:jc w:val="center"/>
      </w:pPr>
      <w:r>
        <w:t>осуществляющих образовательную деятельность на территории</w:t>
      </w:r>
    </w:p>
    <w:p w:rsidR="00731FDD" w:rsidRDefault="00E85CD0">
      <w:pPr>
        <w:pStyle w:val="ConsPlusNormal0"/>
        <w:jc w:val="center"/>
      </w:pPr>
      <w:r>
        <w:t>Российской Федерации, при постановке на учет по беременности</w:t>
      </w: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sectPr w:rsidR="00731FDD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531"/>
        <w:gridCol w:w="1474"/>
        <w:gridCol w:w="1984"/>
        <w:gridCol w:w="1417"/>
        <w:gridCol w:w="1304"/>
        <w:gridCol w:w="1531"/>
        <w:gridCol w:w="1417"/>
      </w:tblGrid>
      <w:tr w:rsidR="00731FDD">
        <w:tc>
          <w:tcPr>
            <w:tcW w:w="680" w:type="dxa"/>
          </w:tcPr>
          <w:p w:rsidR="00731FDD" w:rsidRDefault="00E85CD0">
            <w:pPr>
              <w:pStyle w:val="ConsPlusNormal0"/>
              <w:jc w:val="center"/>
            </w:pPr>
            <w:r>
              <w:t>N</w:t>
            </w:r>
          </w:p>
          <w:p w:rsidR="00731FDD" w:rsidRDefault="00E85CD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31" w:type="dxa"/>
          </w:tcPr>
          <w:p w:rsidR="00731FDD" w:rsidRDefault="00E85CD0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474" w:type="dxa"/>
          </w:tcPr>
          <w:p w:rsidR="00731FDD" w:rsidRDefault="00E85CD0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984" w:type="dxa"/>
          </w:tcPr>
          <w:p w:rsidR="00731FDD" w:rsidRDefault="00E85CD0">
            <w:pPr>
              <w:pStyle w:val="ConsPlusNormal0"/>
              <w:jc w:val="center"/>
            </w:pPr>
            <w:r>
              <w:t>Документ, удостоверяющий личность (серия, номер)</w:t>
            </w:r>
          </w:p>
        </w:tc>
        <w:tc>
          <w:tcPr>
            <w:tcW w:w="1417" w:type="dxa"/>
          </w:tcPr>
          <w:p w:rsidR="00731FDD" w:rsidRDefault="00E85CD0">
            <w:pPr>
              <w:pStyle w:val="ConsPlusNormal0"/>
              <w:jc w:val="center"/>
            </w:pPr>
            <w:r>
              <w:t>Результат принятого решения</w:t>
            </w:r>
          </w:p>
        </w:tc>
        <w:tc>
          <w:tcPr>
            <w:tcW w:w="1304" w:type="dxa"/>
          </w:tcPr>
          <w:p w:rsidR="00731FDD" w:rsidRDefault="00E85CD0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1531" w:type="dxa"/>
          </w:tcPr>
          <w:p w:rsidR="00731FDD" w:rsidRDefault="00E85CD0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417" w:type="dxa"/>
          </w:tcPr>
          <w:p w:rsidR="00731FDD" w:rsidRDefault="00E85CD0">
            <w:pPr>
              <w:pStyle w:val="ConsPlusNormal0"/>
              <w:jc w:val="center"/>
            </w:pPr>
            <w:r>
              <w:t>Ф.И.О. ответственного специалиста</w:t>
            </w:r>
          </w:p>
        </w:tc>
      </w:tr>
      <w:tr w:rsidR="00731FDD">
        <w:tc>
          <w:tcPr>
            <w:tcW w:w="680" w:type="dxa"/>
          </w:tcPr>
          <w:p w:rsidR="00731FDD" w:rsidRDefault="00E85CD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731FDD" w:rsidRDefault="00E85CD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731FDD" w:rsidRDefault="00E85CD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731FDD" w:rsidRDefault="00E85CD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731FDD" w:rsidRDefault="00E85CD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731FDD" w:rsidRDefault="00E85CD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731FDD" w:rsidRDefault="00E85CD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731FDD" w:rsidRDefault="00E85CD0">
            <w:pPr>
              <w:pStyle w:val="ConsPlusNormal0"/>
              <w:jc w:val="center"/>
            </w:pPr>
            <w:r>
              <w:t>8</w:t>
            </w:r>
          </w:p>
        </w:tc>
      </w:tr>
      <w:tr w:rsidR="00731FDD">
        <w:tc>
          <w:tcPr>
            <w:tcW w:w="680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531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474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984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417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304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531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417" w:type="dxa"/>
          </w:tcPr>
          <w:p w:rsidR="00731FDD" w:rsidRDefault="00731FDD">
            <w:pPr>
              <w:pStyle w:val="ConsPlusNormal0"/>
            </w:pPr>
          </w:p>
        </w:tc>
      </w:tr>
      <w:tr w:rsidR="00731FDD">
        <w:tc>
          <w:tcPr>
            <w:tcW w:w="680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531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474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984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417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304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531" w:type="dxa"/>
          </w:tcPr>
          <w:p w:rsidR="00731FDD" w:rsidRDefault="00731FDD">
            <w:pPr>
              <w:pStyle w:val="ConsPlusNormal0"/>
            </w:pPr>
          </w:p>
        </w:tc>
        <w:tc>
          <w:tcPr>
            <w:tcW w:w="1417" w:type="dxa"/>
          </w:tcPr>
          <w:p w:rsidR="00731FDD" w:rsidRDefault="00731FDD">
            <w:pPr>
              <w:pStyle w:val="ConsPlusNormal0"/>
            </w:pPr>
          </w:p>
        </w:tc>
      </w:tr>
    </w:tbl>
    <w:p w:rsidR="00731FDD" w:rsidRDefault="00731FDD">
      <w:pPr>
        <w:pStyle w:val="ConsPlusNormal0"/>
        <w:sectPr w:rsidR="00731FDD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rmal0"/>
        <w:jc w:val="right"/>
        <w:outlineLvl w:val="1"/>
      </w:pPr>
      <w:r>
        <w:t>Приложение N 5</w:t>
      </w:r>
    </w:p>
    <w:p w:rsidR="00731FDD" w:rsidRDefault="00E85CD0">
      <w:pPr>
        <w:pStyle w:val="ConsPlusNormal0"/>
        <w:jc w:val="right"/>
      </w:pPr>
      <w:r>
        <w:t>к Административному регламенту</w:t>
      </w:r>
    </w:p>
    <w:p w:rsidR="00731FDD" w:rsidRDefault="00E85CD0">
      <w:pPr>
        <w:pStyle w:val="ConsPlusNormal0"/>
        <w:jc w:val="right"/>
      </w:pPr>
      <w:r>
        <w:t>предоставления государственной услуги</w:t>
      </w:r>
    </w:p>
    <w:p w:rsidR="00731FDD" w:rsidRDefault="00E85CD0">
      <w:pPr>
        <w:pStyle w:val="ConsPlusNormal0"/>
        <w:jc w:val="right"/>
      </w:pPr>
      <w:r>
        <w:t>"Единовременная денежная выплата</w:t>
      </w:r>
    </w:p>
    <w:p w:rsidR="00731FDD" w:rsidRDefault="00E85CD0">
      <w:pPr>
        <w:pStyle w:val="ConsPlusNormal0"/>
        <w:jc w:val="right"/>
      </w:pPr>
      <w:r>
        <w:t>беременным женщинам, обучающимся</w:t>
      </w:r>
    </w:p>
    <w:p w:rsidR="00731FDD" w:rsidRDefault="00E85CD0">
      <w:pPr>
        <w:pStyle w:val="ConsPlusNormal0"/>
        <w:jc w:val="right"/>
      </w:pPr>
      <w:r>
        <w:t>по очной форме обучения</w:t>
      </w:r>
    </w:p>
    <w:p w:rsidR="00731FDD" w:rsidRDefault="00E85CD0">
      <w:pPr>
        <w:pStyle w:val="ConsPlusNormal0"/>
        <w:jc w:val="right"/>
      </w:pPr>
      <w:r>
        <w:t>в образовательных организациях,</w:t>
      </w:r>
    </w:p>
    <w:p w:rsidR="00731FDD" w:rsidRDefault="00E85CD0">
      <w:pPr>
        <w:pStyle w:val="ConsPlusNormal0"/>
        <w:jc w:val="right"/>
      </w:pPr>
      <w:r>
        <w:t>осуществляющих образовательную</w:t>
      </w:r>
    </w:p>
    <w:p w:rsidR="00731FDD" w:rsidRDefault="00E85CD0">
      <w:pPr>
        <w:pStyle w:val="ConsPlusNormal0"/>
        <w:jc w:val="right"/>
      </w:pPr>
      <w:r>
        <w:t>деятельность на территории</w:t>
      </w:r>
    </w:p>
    <w:p w:rsidR="00731FDD" w:rsidRDefault="00E85CD0">
      <w:pPr>
        <w:pStyle w:val="ConsPlusNormal0"/>
        <w:jc w:val="right"/>
      </w:pPr>
      <w:r>
        <w:t>Российской Федерации, при</w:t>
      </w:r>
    </w:p>
    <w:p w:rsidR="00731FDD" w:rsidRDefault="00E85CD0">
      <w:pPr>
        <w:pStyle w:val="ConsPlusNormal0"/>
        <w:jc w:val="right"/>
      </w:pPr>
      <w:r>
        <w:t>постановке на учет по беременности"</w:t>
      </w:r>
    </w:p>
    <w:p w:rsidR="00731FDD" w:rsidRDefault="00731FDD">
      <w:pPr>
        <w:pStyle w:val="ConsPlusNormal0"/>
        <w:jc w:val="both"/>
      </w:pPr>
    </w:p>
    <w:p w:rsidR="00731FDD" w:rsidRDefault="00E85CD0">
      <w:pPr>
        <w:pStyle w:val="ConsPlusNonformat0"/>
        <w:jc w:val="both"/>
      </w:pPr>
      <w:r>
        <w:t>___________________________________________________________________________</w:t>
      </w:r>
    </w:p>
    <w:p w:rsidR="00731FDD" w:rsidRDefault="00E85CD0">
      <w:pPr>
        <w:pStyle w:val="ConsPlusNonformat0"/>
        <w:jc w:val="both"/>
      </w:pPr>
      <w:r>
        <w:t xml:space="preserve">             (наименование </w:t>
      </w:r>
      <w:r>
        <w:t>органа социальной защиты населения)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                                       Кому: __________________________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                            УВЕДОМЛЕНИЕ</w:t>
      </w:r>
    </w:p>
    <w:p w:rsidR="00731FDD" w:rsidRDefault="00E85CD0">
      <w:pPr>
        <w:pStyle w:val="ConsPlusNonformat0"/>
        <w:jc w:val="both"/>
      </w:pPr>
      <w:r>
        <w:t xml:space="preserve">                     </w:t>
      </w:r>
      <w:r>
        <w:t xml:space="preserve">  об отказе в приеме документов</w:t>
      </w:r>
    </w:p>
    <w:p w:rsidR="00731FDD" w:rsidRDefault="00E85CD0">
      <w:pPr>
        <w:pStyle w:val="ConsPlusNonformat0"/>
        <w:jc w:val="both"/>
      </w:pPr>
      <w:r>
        <w:t>от _______________                                            N ___________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 xml:space="preserve">    Вам  отказано  в  приеме  документов,  необходимых  для  предоставления</w:t>
      </w:r>
    </w:p>
    <w:p w:rsidR="00731FDD" w:rsidRDefault="00E85CD0">
      <w:pPr>
        <w:pStyle w:val="ConsPlusNonformat0"/>
        <w:jc w:val="both"/>
      </w:pPr>
      <w:r>
        <w:t>единовременной  денежной  выплаты беременным женщинам, обучающимся по о</w:t>
      </w:r>
      <w:r>
        <w:t>чной</w:t>
      </w:r>
    </w:p>
    <w:p w:rsidR="00731FDD" w:rsidRDefault="00E85CD0">
      <w:pPr>
        <w:pStyle w:val="ConsPlusNonformat0"/>
        <w:jc w:val="both"/>
      </w:pPr>
      <w:r>
        <w:t>форме    обучения    в    образовательных    организациях,   осуществляющих</w:t>
      </w:r>
    </w:p>
    <w:p w:rsidR="00731FDD" w:rsidRDefault="00E85CD0">
      <w:pPr>
        <w:pStyle w:val="ConsPlusNonformat0"/>
        <w:jc w:val="both"/>
      </w:pPr>
      <w:r>
        <w:t>образовательную   деятельность  на  территории  Российской  Федерации,  при</w:t>
      </w:r>
    </w:p>
    <w:p w:rsidR="00731FDD" w:rsidRDefault="00E85CD0">
      <w:pPr>
        <w:pStyle w:val="ConsPlusNonformat0"/>
        <w:jc w:val="both"/>
      </w:pPr>
      <w:r>
        <w:t xml:space="preserve">постановке   на  учет  по  беременности  в  соответствии  с  </w:t>
      </w:r>
      <w:hyperlink r:id="rId42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постановлением</w:t>
        </w:r>
      </w:hyperlink>
    </w:p>
    <w:p w:rsidR="00731FDD" w:rsidRDefault="00E85CD0">
      <w:pPr>
        <w:pStyle w:val="ConsPlusNonformat0"/>
        <w:jc w:val="both"/>
      </w:pPr>
      <w:r>
        <w:t>Правительства  Ростовской  области от 27.01.2025 N 44 "О порядке и условиях</w:t>
      </w:r>
    </w:p>
    <w:p w:rsidR="00731FDD" w:rsidRDefault="00E85CD0">
      <w:pPr>
        <w:pStyle w:val="ConsPlusNonformat0"/>
        <w:jc w:val="both"/>
      </w:pPr>
      <w:r>
        <w:t>предоставления мер социальной поддержки отдельных категорий граждан в целях</w:t>
      </w:r>
    </w:p>
    <w:p w:rsidR="00731FDD" w:rsidRDefault="00E85CD0">
      <w:pPr>
        <w:pStyle w:val="ConsPlusNonformat0"/>
        <w:jc w:val="both"/>
      </w:pPr>
      <w:r>
        <w:t>реализации  региональной  программы  по  повышению  рождаемости на условиях</w:t>
      </w:r>
    </w:p>
    <w:p w:rsidR="00731FDD" w:rsidRDefault="00E85CD0">
      <w:pPr>
        <w:pStyle w:val="ConsPlusNonformat0"/>
        <w:jc w:val="both"/>
      </w:pPr>
      <w:r>
        <w:t>софинансирования  из  федерального бюджета и порядке расходования субвенций</w:t>
      </w:r>
    </w:p>
    <w:p w:rsidR="00731FDD" w:rsidRDefault="00E85CD0">
      <w:pPr>
        <w:pStyle w:val="ConsPlusNonformat0"/>
        <w:jc w:val="both"/>
      </w:pPr>
      <w:r>
        <w:t>на их предоставление" по причине _________________________________________.</w:t>
      </w:r>
    </w:p>
    <w:p w:rsidR="00731FDD" w:rsidRDefault="00731FDD">
      <w:pPr>
        <w:pStyle w:val="ConsPlusNonformat0"/>
        <w:jc w:val="both"/>
      </w:pPr>
    </w:p>
    <w:p w:rsidR="00731FDD" w:rsidRDefault="00E85CD0">
      <w:pPr>
        <w:pStyle w:val="ConsPlusNonformat0"/>
        <w:jc w:val="both"/>
      </w:pPr>
      <w:r>
        <w:t>Руководитель ______________</w:t>
      </w:r>
      <w:r>
        <w:t>_______________________________________ (Ф.И.О.)</w:t>
      </w:r>
    </w:p>
    <w:p w:rsidR="00731FDD" w:rsidRDefault="00E85CD0">
      <w:pPr>
        <w:pStyle w:val="ConsPlusNonformat0"/>
        <w:jc w:val="both"/>
      </w:pPr>
      <w:r>
        <w:t xml:space="preserve">                       (подпись/электронная подпись)</w:t>
      </w: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jc w:val="both"/>
      </w:pPr>
    </w:p>
    <w:p w:rsidR="00731FDD" w:rsidRDefault="00731FD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31FDD" w:rsidSect="00731FDD">
      <w:headerReference w:type="default" r:id="rId43"/>
      <w:footerReference w:type="default" r:id="rId44"/>
      <w:headerReference w:type="first" r:id="rId45"/>
      <w:footerReference w:type="first" r:id="rId4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CD0" w:rsidRDefault="00E85CD0" w:rsidP="00731FDD">
      <w:r>
        <w:separator/>
      </w:r>
    </w:p>
  </w:endnote>
  <w:endnote w:type="continuationSeparator" w:id="1">
    <w:p w:rsidR="00E85CD0" w:rsidRDefault="00E85CD0" w:rsidP="00731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31F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1FDD" w:rsidRDefault="00731FDD">
          <w:pPr>
            <w:pStyle w:val="ConsPlusNormal0"/>
            <w:jc w:val="center"/>
          </w:pPr>
          <w:hyperlink r:id="rId1">
            <w:r w:rsidR="00E85C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</w:p>
      </w:tc>
    </w:tr>
  </w:tbl>
  <w:p w:rsidR="00731FDD" w:rsidRDefault="00E85CD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31F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1FDD" w:rsidRDefault="00731FDD">
          <w:pPr>
            <w:pStyle w:val="ConsPlusNormal0"/>
            <w:jc w:val="center"/>
          </w:pPr>
          <w:hyperlink r:id="rId1">
            <w:r w:rsidR="00E85C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31FDD">
            <w:fldChar w:fldCharType="separate"/>
          </w:r>
          <w:r w:rsidR="00124DB4">
            <w:rPr>
              <w:rFonts w:ascii="Tahoma" w:hAnsi="Tahoma" w:cs="Tahoma"/>
              <w:noProof/>
            </w:rPr>
            <w:t>2</w:t>
          </w:r>
          <w:r w:rsidR="00731FD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31FDD">
            <w:fldChar w:fldCharType="separate"/>
          </w:r>
          <w:r w:rsidR="00124DB4">
            <w:rPr>
              <w:rFonts w:ascii="Tahoma" w:hAnsi="Tahoma" w:cs="Tahoma"/>
              <w:noProof/>
            </w:rPr>
            <w:t>2</w:t>
          </w:r>
          <w:r w:rsidR="00731FDD">
            <w:fldChar w:fldCharType="end"/>
          </w:r>
        </w:p>
      </w:tc>
    </w:tr>
  </w:tbl>
  <w:p w:rsidR="00731FDD" w:rsidRDefault="00E85CD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731F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1FDD" w:rsidRDefault="00731FDD">
          <w:pPr>
            <w:pStyle w:val="ConsPlusNormal0"/>
            <w:jc w:val="center"/>
          </w:pPr>
          <w:hyperlink r:id="rId1">
            <w:r w:rsidR="00E85C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</w:p>
      </w:tc>
    </w:tr>
  </w:tbl>
  <w:p w:rsidR="00731FDD" w:rsidRDefault="00E85CD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731F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1FDD" w:rsidRDefault="00731FDD">
          <w:pPr>
            <w:pStyle w:val="ConsPlusNormal0"/>
            <w:jc w:val="center"/>
          </w:pPr>
          <w:hyperlink r:id="rId1">
            <w:r w:rsidR="00E85C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</w:p>
      </w:tc>
    </w:tr>
  </w:tbl>
  <w:p w:rsidR="00731FDD" w:rsidRDefault="00E85CD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31F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1FDD" w:rsidRDefault="00731FDD">
          <w:pPr>
            <w:pStyle w:val="ConsPlusNormal0"/>
            <w:jc w:val="center"/>
          </w:pPr>
          <w:hyperlink r:id="rId1">
            <w:r w:rsidR="00E85C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</w:p>
      </w:tc>
    </w:tr>
  </w:tbl>
  <w:p w:rsidR="00731FDD" w:rsidRDefault="00E85CD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31F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1FDD" w:rsidRDefault="00731FDD">
          <w:pPr>
            <w:pStyle w:val="ConsPlusNormal0"/>
            <w:jc w:val="center"/>
          </w:pPr>
          <w:hyperlink r:id="rId1">
            <w:r w:rsidR="00E85CD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1FDD" w:rsidRDefault="00E85CD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31FD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31FD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31FDD">
            <w:fldChar w:fldCharType="end"/>
          </w:r>
        </w:p>
      </w:tc>
    </w:tr>
  </w:tbl>
  <w:p w:rsidR="00731FDD" w:rsidRDefault="00E85CD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CD0" w:rsidRDefault="00E85CD0" w:rsidP="00731FDD">
      <w:r>
        <w:separator/>
      </w:r>
    </w:p>
  </w:footnote>
  <w:footnote w:type="continuationSeparator" w:id="1">
    <w:p w:rsidR="00E85CD0" w:rsidRDefault="00E85CD0" w:rsidP="00731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31F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09.04.2026 N 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гос...</w:t>
          </w:r>
        </w:p>
      </w:tc>
      <w:tc>
        <w:tcPr>
          <w:tcW w:w="23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1FDD" w:rsidRDefault="00731FDD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31F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09.04.2026 N 9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предоставления </w:t>
          </w:r>
          <w:r>
            <w:rPr>
              <w:rFonts w:ascii="Tahoma" w:hAnsi="Tahoma" w:cs="Tahoma"/>
              <w:sz w:val="16"/>
              <w:szCs w:val="16"/>
            </w:rPr>
            <w:t>гос...</w:t>
          </w:r>
        </w:p>
      </w:tc>
      <w:tc>
        <w:tcPr>
          <w:tcW w:w="23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1FDD" w:rsidRDefault="00731FDD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731F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09.04.2026 N 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гос...</w:t>
          </w:r>
        </w:p>
      </w:tc>
      <w:tc>
        <w:tcPr>
          <w:tcW w:w="23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1FDD" w:rsidRDefault="00731FDD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731F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09.04.2026 N 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гос...</w:t>
          </w:r>
        </w:p>
      </w:tc>
      <w:tc>
        <w:tcPr>
          <w:tcW w:w="23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1FDD" w:rsidRDefault="00731FDD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31F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09.04.2026 N 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гос...</w:t>
          </w:r>
        </w:p>
      </w:tc>
      <w:tc>
        <w:tcPr>
          <w:tcW w:w="23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1FDD" w:rsidRDefault="00731FDD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31F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09.04.2026 N 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гос..</w:t>
          </w:r>
          <w:r>
            <w:rPr>
              <w:rFonts w:ascii="Tahoma" w:hAnsi="Tahoma" w:cs="Tahoma"/>
              <w:sz w:val="16"/>
              <w:szCs w:val="16"/>
            </w:rPr>
            <w:t>.</w:t>
          </w:r>
        </w:p>
      </w:tc>
      <w:tc>
        <w:tcPr>
          <w:tcW w:w="2300" w:type="pct"/>
          <w:vAlign w:val="center"/>
        </w:tcPr>
        <w:p w:rsidR="00731FDD" w:rsidRDefault="00E85C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31FDD" w:rsidRDefault="00731F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1FDD" w:rsidRDefault="00731FDD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FDD"/>
    <w:rsid w:val="00124DB4"/>
    <w:rsid w:val="00731FDD"/>
    <w:rsid w:val="00E85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FD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31F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31FD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31F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31FD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31F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31FD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731FD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31FDD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731FDD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731FDD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731F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731FD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731F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731FD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731F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731FD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731FD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731FDD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731FDD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24D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86&amp;n=160158&amp;date=02.07.2026&amp;dst=22&amp;field=134" TargetMode="External"/><Relationship Id="rId18" Type="http://schemas.openxmlformats.org/officeDocument/2006/relationships/hyperlink" Target="https://login.consultant.ru/link/?req=doc&amp;base=LAW&amp;n=523235&amp;date=02.07.2026&amp;dst=359&amp;field=134" TargetMode="External"/><Relationship Id="rId26" Type="http://schemas.openxmlformats.org/officeDocument/2006/relationships/hyperlink" Target="https://login.consultant.ru/link/?req=doc&amp;base=LAW&amp;n=523235&amp;date=02.07.2026&amp;dst=76&amp;field=134" TargetMode="External"/><Relationship Id="rId39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3235&amp;date=02.07.2026&amp;dst=100383&amp;field=134" TargetMode="External"/><Relationship Id="rId34" Type="http://schemas.openxmlformats.org/officeDocument/2006/relationships/header" Target="header1.xml"/><Relationship Id="rId42" Type="http://schemas.openxmlformats.org/officeDocument/2006/relationships/hyperlink" Target="https://login.consultant.ru/link/?req=doc&amp;base=RLAW186&amp;n=160354&amp;date=02.07.2026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86&amp;n=160354&amp;date=02.07.2026&amp;dst=100375&amp;field=134" TargetMode="External"/><Relationship Id="rId17" Type="http://schemas.openxmlformats.org/officeDocument/2006/relationships/hyperlink" Target="https://login.consultant.ru/link/?req=doc&amp;base=LAW&amp;n=523235&amp;date=02.07.2026&amp;dst=290&amp;field=134" TargetMode="External"/><Relationship Id="rId25" Type="http://schemas.openxmlformats.org/officeDocument/2006/relationships/hyperlink" Target="https://login.consultant.ru/link/?req=doc&amp;base=LAW&amp;n=523235&amp;date=02.07.2026&amp;dst=71&amp;field=134" TargetMode="External"/><Relationship Id="rId33" Type="http://schemas.openxmlformats.org/officeDocument/2006/relationships/hyperlink" Target="https://login.consultant.ru/link/?req=doc&amp;base=RLAW186&amp;n=159020&amp;date=02.07.2026&amp;dst=100398&amp;field=134" TargetMode="External"/><Relationship Id="rId38" Type="http://schemas.openxmlformats.org/officeDocument/2006/relationships/header" Target="header3.xml"/><Relationship Id="rId46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35&amp;date=02.07.2026&amp;dst=43&amp;field=134" TargetMode="External"/><Relationship Id="rId20" Type="http://schemas.openxmlformats.org/officeDocument/2006/relationships/hyperlink" Target="https://login.consultant.ru/link/?req=doc&amp;base=LAW&amp;n=523235&amp;date=02.07.2026&amp;dst=364&amp;field=134" TargetMode="External"/><Relationship Id="rId29" Type="http://schemas.openxmlformats.org/officeDocument/2006/relationships/hyperlink" Target="https://login.consultant.ru/link/?req=doc&amp;base=LAW&amp;n=523235&amp;date=02.07.2026" TargetMode="External"/><Relationship Id="rId41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59020&amp;date=02.07.2026&amp;dst=172&amp;field=134" TargetMode="External"/><Relationship Id="rId24" Type="http://schemas.openxmlformats.org/officeDocument/2006/relationships/hyperlink" Target="https://login.consultant.ru/link/?req=doc&amp;base=LAW&amp;n=523235&amp;date=02.07.2026&amp;dst=86&amp;field=134" TargetMode="External"/><Relationship Id="rId32" Type="http://schemas.openxmlformats.org/officeDocument/2006/relationships/hyperlink" Target="https://login.consultant.ru/link/?req=doc&amp;base=RLAW186&amp;n=160354&amp;date=02.07.2026" TargetMode="External"/><Relationship Id="rId37" Type="http://schemas.openxmlformats.org/officeDocument/2006/relationships/footer" Target="footer2.xml"/><Relationship Id="rId40" Type="http://schemas.openxmlformats.org/officeDocument/2006/relationships/header" Target="header4.xml"/><Relationship Id="rId45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yperlink" Target="www.gosuslugi.ru" TargetMode="External"/><Relationship Id="rId23" Type="http://schemas.openxmlformats.org/officeDocument/2006/relationships/hyperlink" Target="https://login.consultant.ru/link/?req=doc&amp;base=LAW&amp;n=523235&amp;date=02.07.2026&amp;dst=63&amp;field=134" TargetMode="External"/><Relationship Id="rId28" Type="http://schemas.openxmlformats.org/officeDocument/2006/relationships/hyperlink" Target="https://login.consultant.ru/link/?req=doc&amp;base=LAW&amp;n=443427&amp;date=02.07.2026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23235&amp;date=02.07.2026&amp;dst=100094&amp;field=134" TargetMode="External"/><Relationship Id="rId19" Type="http://schemas.openxmlformats.org/officeDocument/2006/relationships/hyperlink" Target="https://login.consultant.ru/link/?req=doc&amp;base=LAW&amp;n=183496&amp;date=02.07.2026&amp;dst=100012&amp;field=134" TargetMode="External"/><Relationship Id="rId31" Type="http://schemas.openxmlformats.org/officeDocument/2006/relationships/hyperlink" Target="https://login.consultant.ru/link/?req=doc&amp;base=RLAW186&amp;n=160354&amp;date=02.07.2026" TargetMode="External"/><Relationship Id="rId44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60158&amp;date=02.07.2026&amp;dst=22&amp;field=134" TargetMode="External"/><Relationship Id="rId14" Type="http://schemas.openxmlformats.org/officeDocument/2006/relationships/hyperlink" Target="http://mintrud.donland.ru" TargetMode="External"/><Relationship Id="rId22" Type="http://schemas.openxmlformats.org/officeDocument/2006/relationships/hyperlink" Target="https://login.consultant.ru/link/?req=doc&amp;base=LAW&amp;n=523235&amp;date=02.07.2026&amp;dst=364&amp;field=134" TargetMode="External"/><Relationship Id="rId27" Type="http://schemas.openxmlformats.org/officeDocument/2006/relationships/hyperlink" Target="https://login.consultant.ru/link/?req=doc&amp;base=LAW&amp;n=523235&amp;date=02.07.2026&amp;dst=78&amp;field=134" TargetMode="External"/><Relationship Id="rId30" Type="http://schemas.openxmlformats.org/officeDocument/2006/relationships/hyperlink" Target="https://login.consultant.ru/link/?req=doc&amp;base=RLAW186&amp;n=160154&amp;date=02.07.2026" TargetMode="External"/><Relationship Id="rId35" Type="http://schemas.openxmlformats.org/officeDocument/2006/relationships/footer" Target="footer1.xml"/><Relationship Id="rId43" Type="http://schemas.openxmlformats.org/officeDocument/2006/relationships/header" Target="header5.xm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12019</Words>
  <Characters>68513</Characters>
  <Application>Microsoft Office Word</Application>
  <DocSecurity>0</DocSecurity>
  <Lines>570</Lines>
  <Paragraphs>160</Paragraphs>
  <ScaleCrop>false</ScaleCrop>
  <Company>КонсультантПлюс Версия 4025.00.50</Company>
  <LinksUpToDate>false</LinksUpToDate>
  <CharactersWithSpaces>80372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09.04.2026 N 9
"Об утверждении Административного регламента предоставления государственной услуги "Единовременная денежная выплата беременным женщинам, обучающимся по очной форме обучения в образовательных организациях, осуществляющих образовательную деятельность на территории Российской Федерации, при постановке на учет по беременности"</dc:title>
  <dc:creator>Слуцкая Ольга</dc:creator>
  <cp:lastModifiedBy>Slutskaya</cp:lastModifiedBy>
  <cp:revision>2</cp:revision>
  <dcterms:created xsi:type="dcterms:W3CDTF">2026-07-02T07:56:00Z</dcterms:created>
  <dcterms:modified xsi:type="dcterms:W3CDTF">2026-07-02T07:56:00Z</dcterms:modified>
</cp:coreProperties>
</file>